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D" w:rsidRPr="00DC5B2E" w:rsidRDefault="00DC5B2E" w:rsidP="00EC65E7">
      <w:pPr>
        <w:pStyle w:val="a7"/>
        <w:pageBreakBefore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010F9D" w:rsidRPr="00DC5B2E">
        <w:rPr>
          <w:rFonts w:ascii="Times New Roman" w:hAnsi="Times New Roman" w:cs="Times New Roman"/>
          <w:bCs/>
          <w:sz w:val="20"/>
          <w:szCs w:val="20"/>
        </w:rPr>
        <w:t xml:space="preserve">риложение № 1 </w:t>
      </w:r>
      <w:r w:rsidR="007852AA">
        <w:rPr>
          <w:rFonts w:ascii="Times New Roman" w:hAnsi="Times New Roman" w:cs="Times New Roman"/>
          <w:bCs/>
          <w:sz w:val="20"/>
          <w:szCs w:val="20"/>
        </w:rPr>
        <w:br/>
      </w:r>
      <w:r w:rsidR="00010F9D" w:rsidRPr="00DC5B2E">
        <w:rPr>
          <w:rFonts w:ascii="Times New Roman" w:hAnsi="Times New Roman" w:cs="Times New Roman"/>
          <w:bCs/>
          <w:sz w:val="20"/>
          <w:szCs w:val="20"/>
        </w:rPr>
        <w:t>к решени</w:t>
      </w:r>
      <w:r w:rsidRPr="00DC5B2E">
        <w:rPr>
          <w:rFonts w:ascii="Times New Roman" w:hAnsi="Times New Roman" w:cs="Times New Roman"/>
          <w:bCs/>
          <w:sz w:val="20"/>
          <w:szCs w:val="20"/>
        </w:rPr>
        <w:t>ю</w:t>
      </w:r>
      <w:r w:rsidR="00010F9D" w:rsidRPr="00DC5B2E">
        <w:rPr>
          <w:rFonts w:ascii="Times New Roman" w:hAnsi="Times New Roman" w:cs="Times New Roman"/>
          <w:bCs/>
          <w:sz w:val="20"/>
          <w:szCs w:val="20"/>
        </w:rPr>
        <w:t xml:space="preserve"> Территориальной </w:t>
      </w:r>
      <w:r w:rsidR="007852AA">
        <w:rPr>
          <w:rFonts w:ascii="Times New Roman" w:hAnsi="Times New Roman" w:cs="Times New Roman"/>
          <w:bCs/>
          <w:sz w:val="20"/>
          <w:szCs w:val="20"/>
        </w:rPr>
        <w:br/>
      </w:r>
      <w:r w:rsidR="00010F9D" w:rsidRPr="00DC5B2E">
        <w:rPr>
          <w:rFonts w:ascii="Times New Roman" w:hAnsi="Times New Roman" w:cs="Times New Roman"/>
          <w:bCs/>
          <w:sz w:val="20"/>
          <w:szCs w:val="20"/>
        </w:rPr>
        <w:t xml:space="preserve">избирательной комиссии </w:t>
      </w:r>
      <w:r w:rsidRPr="00DC5B2E">
        <w:rPr>
          <w:rFonts w:ascii="Times New Roman" w:hAnsi="Times New Roman" w:cs="Times New Roman"/>
          <w:bCs/>
          <w:sz w:val="20"/>
          <w:szCs w:val="20"/>
        </w:rPr>
        <w:t>№ </w:t>
      </w:r>
      <w:r w:rsidR="007852AA">
        <w:rPr>
          <w:rFonts w:ascii="Times New Roman" w:hAnsi="Times New Roman" w:cs="Times New Roman"/>
          <w:bCs/>
          <w:sz w:val="20"/>
          <w:szCs w:val="20"/>
        </w:rPr>
        <w:t>21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2AA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84BFE" w:rsidRPr="00284BFE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2AA">
        <w:rPr>
          <w:rFonts w:ascii="Times New Roman" w:hAnsi="Times New Roman" w:cs="Times New Roman"/>
          <w:bCs/>
          <w:sz w:val="20"/>
          <w:szCs w:val="20"/>
        </w:rPr>
        <w:t>ию</w:t>
      </w:r>
      <w:r w:rsidR="00284BFE">
        <w:rPr>
          <w:rFonts w:ascii="Times New Roman" w:hAnsi="Times New Roman" w:cs="Times New Roman"/>
          <w:bCs/>
          <w:sz w:val="20"/>
          <w:szCs w:val="20"/>
        </w:rPr>
        <w:t>л</w:t>
      </w:r>
      <w:r w:rsidR="007852AA">
        <w:rPr>
          <w:rFonts w:ascii="Times New Roman" w:hAnsi="Times New Roman" w:cs="Times New Roman"/>
          <w:bCs/>
          <w:sz w:val="20"/>
          <w:szCs w:val="20"/>
        </w:rPr>
        <w:t>я</w:t>
      </w:r>
      <w:r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284BFE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 </w:t>
      </w:r>
      <w:r w:rsidR="00284BFE">
        <w:rPr>
          <w:rFonts w:ascii="Times New Roman" w:hAnsi="Times New Roman" w:cs="Times New Roman"/>
          <w:bCs/>
          <w:sz w:val="20"/>
          <w:szCs w:val="20"/>
        </w:rPr>
        <w:t>51</w:t>
      </w:r>
      <w:r w:rsidR="007852AA">
        <w:rPr>
          <w:rFonts w:ascii="Times New Roman" w:hAnsi="Times New Roman" w:cs="Times New Roman"/>
          <w:bCs/>
          <w:sz w:val="20"/>
          <w:szCs w:val="20"/>
        </w:rPr>
        <w:t>-</w:t>
      </w:r>
      <w:r w:rsidR="00284BFE">
        <w:rPr>
          <w:rFonts w:ascii="Times New Roman" w:hAnsi="Times New Roman" w:cs="Times New Roman"/>
          <w:bCs/>
          <w:sz w:val="20"/>
          <w:szCs w:val="20"/>
        </w:rPr>
        <w:t>6</w:t>
      </w:r>
    </w:p>
    <w:p w:rsidR="0066507B" w:rsidRPr="009D247C" w:rsidRDefault="00C034F0" w:rsidP="006F1ACE">
      <w:pPr>
        <w:pStyle w:val="a7"/>
        <w:spacing w:before="480"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7852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170D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Pr="009D247C">
        <w:rPr>
          <w:rFonts w:ascii="Times New Roman" w:hAnsi="Times New Roman" w:cs="Times New Roman"/>
          <w:b/>
          <w:bCs/>
          <w:sz w:val="28"/>
          <w:szCs w:val="28"/>
        </w:rPr>
        <w:t xml:space="preserve">и проверки документов, представленных кандидатами в депутаты </w:t>
      </w:r>
      <w:r w:rsidR="00257769" w:rsidRPr="002577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84B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57769" w:rsidRPr="00257769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поселок </w:t>
      </w:r>
      <w:r w:rsidR="00FF6B23">
        <w:rPr>
          <w:rFonts w:ascii="Times New Roman" w:hAnsi="Times New Roman" w:cs="Times New Roman"/>
          <w:b/>
          <w:bCs/>
          <w:sz w:val="28"/>
          <w:szCs w:val="28"/>
        </w:rPr>
        <w:t>Саперный</w:t>
      </w:r>
      <w:r w:rsidR="00257769" w:rsidRPr="00257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BFE">
        <w:rPr>
          <w:rFonts w:ascii="Times New Roman" w:hAnsi="Times New Roman" w:cs="Times New Roman"/>
          <w:b/>
          <w:bCs/>
          <w:sz w:val="28"/>
          <w:szCs w:val="28"/>
        </w:rPr>
        <w:t>седьм</w:t>
      </w:r>
      <w:r w:rsidR="00FF6B2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57769" w:rsidRPr="00257769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66507B" w:rsidRPr="009D247C" w:rsidRDefault="00C034F0" w:rsidP="0041424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Рабочая группа по приему и проверке документов, представленных кандидатами в депутаты </w:t>
      </w:r>
      <w:r w:rsidR="00257769" w:rsidRPr="0025776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84BFE">
        <w:rPr>
          <w:rFonts w:ascii="Times New Roman" w:hAnsi="Times New Roman" w:cs="Times New Roman"/>
          <w:bCs/>
          <w:sz w:val="28"/>
          <w:szCs w:val="28"/>
        </w:rPr>
        <w:t>С</w:t>
      </w:r>
      <w:r w:rsidR="00257769" w:rsidRPr="00257769">
        <w:rPr>
          <w:rFonts w:ascii="Times New Roman" w:hAnsi="Times New Roman" w:cs="Times New Roman"/>
          <w:bCs/>
          <w:sz w:val="28"/>
          <w:szCs w:val="28"/>
        </w:rPr>
        <w:t xml:space="preserve">овета внутригородского муниципального образования поселок </w:t>
      </w:r>
      <w:r w:rsidR="00FF6B23">
        <w:rPr>
          <w:rFonts w:ascii="Times New Roman" w:hAnsi="Times New Roman" w:cs="Times New Roman"/>
          <w:bCs/>
          <w:sz w:val="28"/>
          <w:szCs w:val="28"/>
        </w:rPr>
        <w:t>Саперный</w:t>
      </w:r>
      <w:r w:rsidR="00257769" w:rsidRPr="00257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FE">
        <w:rPr>
          <w:rFonts w:ascii="Times New Roman" w:hAnsi="Times New Roman" w:cs="Times New Roman"/>
          <w:bCs/>
          <w:sz w:val="28"/>
          <w:szCs w:val="28"/>
        </w:rPr>
        <w:t>седьм</w:t>
      </w:r>
      <w:r w:rsidR="00FF6B23">
        <w:rPr>
          <w:rFonts w:ascii="Times New Roman" w:hAnsi="Times New Roman" w:cs="Times New Roman"/>
          <w:bCs/>
          <w:sz w:val="28"/>
          <w:szCs w:val="28"/>
        </w:rPr>
        <w:t>ого</w:t>
      </w:r>
      <w:r w:rsidR="00257769" w:rsidRPr="0025776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57769">
        <w:rPr>
          <w:rFonts w:ascii="Times New Roman" w:hAnsi="Times New Roman" w:cs="Times New Roman"/>
          <w:sz w:val="28"/>
          <w:szCs w:val="28"/>
        </w:rPr>
        <w:t>озыва</w:t>
      </w:r>
      <w:r w:rsidR="00284BFE">
        <w:rPr>
          <w:rFonts w:ascii="Times New Roman" w:hAnsi="Times New Roman" w:cs="Times New Roman"/>
          <w:sz w:val="28"/>
          <w:szCs w:val="28"/>
        </w:rPr>
        <w:t xml:space="preserve">, </w:t>
      </w:r>
      <w:r w:rsidRPr="009D24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52AA">
        <w:rPr>
          <w:rFonts w:ascii="Times New Roman" w:hAnsi="Times New Roman" w:cs="Times New Roman"/>
          <w:sz w:val="28"/>
          <w:szCs w:val="28"/>
        </w:rPr>
        <w:t>–</w:t>
      </w:r>
      <w:r w:rsidRPr="009D247C">
        <w:rPr>
          <w:rFonts w:ascii="Times New Roman" w:hAnsi="Times New Roman" w:cs="Times New Roman"/>
          <w:sz w:val="28"/>
          <w:szCs w:val="28"/>
        </w:rPr>
        <w:t xml:space="preserve"> Рабочая группа) осуществляет приём и проверку документов о выдвижении (самовыдвижении) кандидатов</w:t>
      </w:r>
      <w:r w:rsidR="00284BFE">
        <w:rPr>
          <w:rFonts w:ascii="Times New Roman" w:hAnsi="Times New Roman" w:cs="Times New Roman"/>
          <w:sz w:val="28"/>
          <w:szCs w:val="28"/>
        </w:rPr>
        <w:t>, а также документов необходимых для регистрации кандидатов</w:t>
      </w:r>
      <w:r w:rsidRPr="009D24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52AA">
        <w:rPr>
          <w:rFonts w:ascii="Times New Roman" w:hAnsi="Times New Roman" w:cs="Times New Roman"/>
          <w:sz w:val="28"/>
          <w:szCs w:val="28"/>
        </w:rPr>
        <w:t>–</w:t>
      </w:r>
      <w:r w:rsidRPr="009D247C">
        <w:rPr>
          <w:rFonts w:ascii="Times New Roman" w:hAnsi="Times New Roman" w:cs="Times New Roman"/>
          <w:sz w:val="28"/>
          <w:szCs w:val="28"/>
        </w:rPr>
        <w:t xml:space="preserve"> документы) в часы работы </w:t>
      </w:r>
      <w:r w:rsidR="00DC5B2E" w:rsidRPr="009D247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DC5B2E">
        <w:rPr>
          <w:rFonts w:ascii="Times New Roman" w:hAnsi="Times New Roman" w:cs="Times New Roman"/>
          <w:sz w:val="28"/>
          <w:szCs w:val="28"/>
        </w:rPr>
        <w:t>№ </w:t>
      </w:r>
      <w:r w:rsidR="007852AA">
        <w:rPr>
          <w:rFonts w:ascii="Times New Roman" w:hAnsi="Times New Roman" w:cs="Times New Roman"/>
          <w:sz w:val="28"/>
          <w:szCs w:val="28"/>
        </w:rPr>
        <w:t>21</w:t>
      </w:r>
      <w:r w:rsidR="00DC5B2E" w:rsidRPr="009D24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52AA">
        <w:rPr>
          <w:rFonts w:ascii="Times New Roman" w:hAnsi="Times New Roman" w:cs="Times New Roman"/>
          <w:sz w:val="28"/>
          <w:szCs w:val="28"/>
        </w:rPr>
        <w:t>–</w:t>
      </w:r>
      <w:r w:rsidR="00DC5B2E" w:rsidRPr="009D247C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9D247C">
        <w:rPr>
          <w:rFonts w:ascii="Times New Roman" w:hAnsi="Times New Roman" w:cs="Times New Roman"/>
          <w:sz w:val="28"/>
          <w:szCs w:val="28"/>
        </w:rPr>
        <w:t>.</w:t>
      </w:r>
    </w:p>
    <w:p w:rsidR="0066507B" w:rsidRPr="007852AA" w:rsidRDefault="00C034F0" w:rsidP="007852AA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>Приём документов осуществляется в помещении</w:t>
      </w:r>
      <w:r w:rsidR="00DC5B2E" w:rsidRPr="00DC5B2E">
        <w:rPr>
          <w:rFonts w:ascii="Times New Roman" w:hAnsi="Times New Roman" w:cs="Times New Roman"/>
          <w:sz w:val="28"/>
          <w:szCs w:val="28"/>
        </w:rPr>
        <w:t xml:space="preserve"> </w:t>
      </w:r>
      <w:r w:rsidR="00DC5B2E" w:rsidRPr="009D247C">
        <w:rPr>
          <w:rFonts w:ascii="Times New Roman" w:hAnsi="Times New Roman" w:cs="Times New Roman"/>
          <w:sz w:val="28"/>
          <w:szCs w:val="28"/>
        </w:rPr>
        <w:t>Комиссии</w:t>
      </w:r>
      <w:r w:rsidR="007852AA">
        <w:rPr>
          <w:rFonts w:ascii="Times New Roman" w:hAnsi="Times New Roman" w:cs="Times New Roman"/>
          <w:sz w:val="28"/>
          <w:szCs w:val="28"/>
        </w:rPr>
        <w:t xml:space="preserve"> по адресу: Санкт-Петербург, г. Колпино, бульвар Победы, д. 1, кабинет 38</w:t>
      </w:r>
      <w:r w:rsidRPr="00785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Члены Рабочей группы заблаговременно подготавливают помещение, в котором будет осуществляться приём документов, а также обеспечивают свою работу письменными принадлежностями, необходимыми формами и образцами документов иными материалами.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>Приём документов от кандидата</w:t>
      </w:r>
      <w:r w:rsidR="00DC5B2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D247C">
        <w:rPr>
          <w:rFonts w:ascii="Times New Roman" w:hAnsi="Times New Roman" w:cs="Times New Roman"/>
          <w:sz w:val="28"/>
          <w:szCs w:val="28"/>
        </w:rPr>
        <w:t xml:space="preserve"> руководителем либо членом Рабочей группы. Председатель</w:t>
      </w:r>
      <w:r w:rsidR="00967CBB">
        <w:rPr>
          <w:rFonts w:ascii="Times New Roman" w:hAnsi="Times New Roman" w:cs="Times New Roman"/>
          <w:sz w:val="28"/>
          <w:szCs w:val="28"/>
        </w:rPr>
        <w:t>, заместитель председателя и секретарь</w:t>
      </w:r>
      <w:r w:rsidRPr="009D247C">
        <w:rPr>
          <w:rFonts w:ascii="Times New Roman" w:hAnsi="Times New Roman" w:cs="Times New Roman"/>
          <w:sz w:val="28"/>
          <w:szCs w:val="28"/>
        </w:rPr>
        <w:t xml:space="preserve"> Комиссии также вправе осуществлять приём документов</w:t>
      </w:r>
      <w:r w:rsidR="009D0B2F">
        <w:rPr>
          <w:rFonts w:ascii="Times New Roman" w:hAnsi="Times New Roman" w:cs="Times New Roman"/>
          <w:sz w:val="28"/>
          <w:szCs w:val="28"/>
        </w:rPr>
        <w:t xml:space="preserve"> с последующей передачей их в Рабочую группу для проверки.</w:t>
      </w:r>
      <w:r w:rsidRPr="009D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В целях недопущения образования очередей целесообразно согласовывать с кандидатами дату и время приема документов.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Председатель Комиссии, руководитель Рабочей группы информируют кандидатов о </w:t>
      </w:r>
      <w:r w:rsidR="001F2C1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9D247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F2C1A" w:rsidRPr="009D247C">
        <w:rPr>
          <w:rFonts w:ascii="Times New Roman" w:hAnsi="Times New Roman" w:cs="Times New Roman"/>
          <w:sz w:val="28"/>
          <w:szCs w:val="28"/>
        </w:rPr>
        <w:t>документов,</w:t>
      </w:r>
      <w:r w:rsidRPr="009D247C">
        <w:rPr>
          <w:rFonts w:ascii="Times New Roman" w:hAnsi="Times New Roman" w:cs="Times New Roman"/>
          <w:sz w:val="28"/>
          <w:szCs w:val="28"/>
        </w:rPr>
        <w:t xml:space="preserve"> как в письменном, так и в машиночитаемом виде</w:t>
      </w:r>
      <w:r w:rsidR="001F3527">
        <w:rPr>
          <w:rFonts w:ascii="Times New Roman" w:hAnsi="Times New Roman" w:cs="Times New Roman"/>
          <w:sz w:val="28"/>
          <w:szCs w:val="28"/>
        </w:rPr>
        <w:t>.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Документы, представленные каждым кандидатом, подлежат хранению в отдельной папке вместе с экземпляром подтверждения </w:t>
      </w:r>
      <w:r w:rsidR="00D151CB">
        <w:rPr>
          <w:rFonts w:ascii="Times New Roman" w:hAnsi="Times New Roman" w:cs="Times New Roman"/>
          <w:sz w:val="28"/>
          <w:szCs w:val="28"/>
        </w:rPr>
        <w:t>получения</w:t>
      </w:r>
      <w:r w:rsidRPr="009D247C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lastRenderedPageBreak/>
        <w:t>Приём документов начинается с проверки документа, удостоверяющего личность кандидата (паспорт</w:t>
      </w:r>
      <w:r w:rsidR="00D151CB">
        <w:rPr>
          <w:rFonts w:ascii="Times New Roman" w:hAnsi="Times New Roman" w:cs="Times New Roman"/>
          <w:sz w:val="28"/>
          <w:szCs w:val="28"/>
        </w:rPr>
        <w:t>а</w:t>
      </w:r>
      <w:r w:rsidRPr="009D247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иного документа, заменяющего паспорт). Если документы кандидата представлены в Комиссию иным лицом (в случаях, предусмотренных законом), то его полномочия должны быть надлежащим образом удостоверены. </w:t>
      </w:r>
    </w:p>
    <w:p w:rsidR="004C18D1" w:rsidRPr="009055BE" w:rsidRDefault="00C034F0" w:rsidP="00D151CB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1CB">
        <w:rPr>
          <w:rFonts w:ascii="Times New Roman" w:hAnsi="Times New Roman" w:cs="Times New Roman"/>
          <w:sz w:val="28"/>
          <w:szCs w:val="28"/>
        </w:rPr>
        <w:t>После проверки документа, удостоверяющего личность кандидата</w:t>
      </w:r>
      <w:r w:rsidR="00D151CB" w:rsidRPr="00D151CB">
        <w:rPr>
          <w:rFonts w:ascii="Times New Roman" w:hAnsi="Times New Roman" w:cs="Times New Roman"/>
          <w:sz w:val="28"/>
          <w:szCs w:val="28"/>
        </w:rPr>
        <w:t>,</w:t>
      </w:r>
      <w:r w:rsidR="00D151CB">
        <w:rPr>
          <w:rFonts w:ascii="Times New Roman" w:hAnsi="Times New Roman" w:cs="Times New Roman"/>
          <w:sz w:val="28"/>
          <w:szCs w:val="28"/>
        </w:rPr>
        <w:t xml:space="preserve"> член Рабочей группы </w:t>
      </w:r>
      <w:r w:rsidR="004C18D1" w:rsidRPr="009D247C">
        <w:rPr>
          <w:rFonts w:ascii="Times New Roman" w:hAnsi="Times New Roman" w:cs="Times New Roman"/>
          <w:sz w:val="28"/>
          <w:szCs w:val="28"/>
        </w:rPr>
        <w:t>приступает непосредственно к приему документов, отмечая их наличие или отсутствие</w:t>
      </w:r>
      <w:r w:rsidR="004C18D1" w:rsidRPr="00D151CB">
        <w:rPr>
          <w:rFonts w:ascii="Times New Roman" w:hAnsi="Times New Roman" w:cs="Times New Roman"/>
          <w:sz w:val="28"/>
          <w:szCs w:val="28"/>
        </w:rPr>
        <w:t xml:space="preserve"> </w:t>
      </w:r>
      <w:r w:rsidR="004C18D1" w:rsidRPr="009D247C">
        <w:rPr>
          <w:rFonts w:ascii="Times New Roman" w:hAnsi="Times New Roman" w:cs="Times New Roman"/>
          <w:sz w:val="28"/>
          <w:szCs w:val="28"/>
        </w:rPr>
        <w:t xml:space="preserve">в соответствующих графах </w:t>
      </w:r>
      <w:r w:rsidR="004C18D1" w:rsidRPr="004C18D1">
        <w:rPr>
          <w:rFonts w:ascii="Times New Roman" w:hAnsi="Times New Roman" w:cs="Times New Roman"/>
          <w:bCs/>
          <w:sz w:val="28"/>
          <w:szCs w:val="28"/>
        </w:rPr>
        <w:t>подтверждения</w:t>
      </w:r>
      <w:r w:rsidR="004C18D1" w:rsidRPr="00D151CB">
        <w:rPr>
          <w:rFonts w:ascii="Times New Roman" w:hAnsi="Times New Roman" w:cs="Times New Roman"/>
          <w:sz w:val="28"/>
          <w:szCs w:val="28"/>
        </w:rPr>
        <w:t xml:space="preserve"> </w:t>
      </w:r>
      <w:r w:rsidR="004C18D1" w:rsidRPr="004C18D1">
        <w:rPr>
          <w:rFonts w:ascii="Times New Roman" w:hAnsi="Times New Roman" w:cs="Times New Roman"/>
          <w:bCs/>
          <w:sz w:val="28"/>
          <w:szCs w:val="28"/>
        </w:rPr>
        <w:t>о получении документов о выдвижении кандидата</w:t>
      </w:r>
      <w:r w:rsidR="004C18D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C18D1" w:rsidRPr="004C18D1">
        <w:rPr>
          <w:rFonts w:ascii="Times New Roman" w:hAnsi="Times New Roman" w:cs="Times New Roman"/>
          <w:bCs/>
          <w:sz w:val="28"/>
          <w:szCs w:val="28"/>
        </w:rPr>
        <w:t>подтверждения</w:t>
      </w:r>
      <w:r w:rsidR="004C18D1" w:rsidRPr="00D151CB">
        <w:rPr>
          <w:rFonts w:ascii="Times New Roman" w:hAnsi="Times New Roman" w:cs="Times New Roman"/>
          <w:sz w:val="28"/>
          <w:szCs w:val="28"/>
        </w:rPr>
        <w:t xml:space="preserve"> </w:t>
      </w:r>
      <w:r w:rsidR="004C18D1" w:rsidRPr="004C18D1">
        <w:rPr>
          <w:rFonts w:ascii="Times New Roman" w:hAnsi="Times New Roman" w:cs="Times New Roman"/>
          <w:bCs/>
          <w:sz w:val="28"/>
          <w:szCs w:val="28"/>
        </w:rPr>
        <w:t>о получении документов для регистрации кандидата</w:t>
      </w:r>
      <w:r w:rsidR="009055BE">
        <w:rPr>
          <w:rFonts w:ascii="Times New Roman" w:hAnsi="Times New Roman" w:cs="Times New Roman"/>
          <w:bCs/>
          <w:sz w:val="28"/>
          <w:szCs w:val="28"/>
        </w:rPr>
        <w:t xml:space="preserve"> (далее – Подтверждение)</w:t>
      </w:r>
      <w:r w:rsidR="004C18D1">
        <w:rPr>
          <w:rFonts w:ascii="Times New Roman" w:hAnsi="Times New Roman" w:cs="Times New Roman"/>
          <w:bCs/>
          <w:sz w:val="28"/>
          <w:szCs w:val="28"/>
        </w:rPr>
        <w:t>.</w:t>
      </w:r>
      <w:r w:rsidR="004C18D1" w:rsidRPr="004C1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5BE" w:rsidRPr="004C18D1" w:rsidRDefault="009055BE" w:rsidP="00D151CB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Рабочей группы обязан проверить наличие информации на электронных носителях, представленных кандидатом.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>Отказ в приёме документов допускается в случае отсутствия у кандидата при себе паспорта (иного документа, заменяющего паспорт гражданина) либо отсутствия у лица, представившего в Комиссию документы о выдвиже</w:t>
      </w:r>
      <w:r w:rsidR="00D151CB">
        <w:rPr>
          <w:rFonts w:ascii="Times New Roman" w:hAnsi="Times New Roman" w:cs="Times New Roman"/>
          <w:sz w:val="28"/>
          <w:szCs w:val="28"/>
        </w:rPr>
        <w:t>нии (самовыдвижении) кандидата, надлежащим образом у</w:t>
      </w:r>
      <w:r w:rsidRPr="009D247C">
        <w:rPr>
          <w:rFonts w:ascii="Times New Roman" w:hAnsi="Times New Roman" w:cs="Times New Roman"/>
          <w:sz w:val="28"/>
          <w:szCs w:val="28"/>
        </w:rPr>
        <w:t xml:space="preserve">достоверенной доверенности на совершение действий по выдвижению (самовыдвижению) кандидата.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>По завершению приема документов лицо, принявшее документы</w:t>
      </w:r>
      <w:r w:rsidR="00D151CB">
        <w:rPr>
          <w:rFonts w:ascii="Times New Roman" w:hAnsi="Times New Roman" w:cs="Times New Roman"/>
          <w:sz w:val="28"/>
          <w:szCs w:val="28"/>
        </w:rPr>
        <w:t>,</w:t>
      </w:r>
      <w:r w:rsidRPr="009D247C">
        <w:rPr>
          <w:rFonts w:ascii="Times New Roman" w:hAnsi="Times New Roman" w:cs="Times New Roman"/>
          <w:sz w:val="28"/>
          <w:szCs w:val="28"/>
        </w:rPr>
        <w:t xml:space="preserve"> и кандидат подписывают </w:t>
      </w:r>
      <w:r w:rsidR="00D3398A">
        <w:rPr>
          <w:rFonts w:ascii="Times New Roman" w:hAnsi="Times New Roman" w:cs="Times New Roman"/>
          <w:sz w:val="28"/>
          <w:szCs w:val="28"/>
        </w:rPr>
        <w:t>Подтверждение</w:t>
      </w:r>
      <w:r w:rsidRPr="009D247C">
        <w:rPr>
          <w:rFonts w:ascii="Times New Roman" w:hAnsi="Times New Roman" w:cs="Times New Roman"/>
          <w:sz w:val="28"/>
          <w:szCs w:val="28"/>
        </w:rPr>
        <w:t xml:space="preserve"> в двух экземплярах с указанием времени окончания приема документов. Оба экземпляра </w:t>
      </w:r>
      <w:r w:rsidR="00D3398A">
        <w:rPr>
          <w:rFonts w:ascii="Times New Roman" w:hAnsi="Times New Roman" w:cs="Times New Roman"/>
          <w:sz w:val="28"/>
          <w:szCs w:val="28"/>
        </w:rPr>
        <w:t>П</w:t>
      </w:r>
      <w:r w:rsidR="00D3398A" w:rsidRPr="00D151CB">
        <w:rPr>
          <w:rFonts w:ascii="Times New Roman" w:hAnsi="Times New Roman" w:cs="Times New Roman"/>
          <w:sz w:val="28"/>
          <w:szCs w:val="28"/>
        </w:rPr>
        <w:t>одтверждения</w:t>
      </w:r>
      <w:r w:rsidRPr="009D247C">
        <w:rPr>
          <w:rFonts w:ascii="Times New Roman" w:hAnsi="Times New Roman" w:cs="Times New Roman"/>
          <w:sz w:val="28"/>
          <w:szCs w:val="28"/>
        </w:rPr>
        <w:t xml:space="preserve"> скрепляются печатью Комиссии.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5E2E53">
        <w:rPr>
          <w:rFonts w:ascii="Times New Roman" w:hAnsi="Times New Roman" w:cs="Times New Roman"/>
          <w:sz w:val="28"/>
          <w:szCs w:val="28"/>
        </w:rPr>
        <w:t>П</w:t>
      </w:r>
      <w:r w:rsidR="005E2E53" w:rsidRPr="00D151CB">
        <w:rPr>
          <w:rFonts w:ascii="Times New Roman" w:hAnsi="Times New Roman" w:cs="Times New Roman"/>
          <w:sz w:val="28"/>
          <w:szCs w:val="28"/>
        </w:rPr>
        <w:t>одтверждения</w:t>
      </w:r>
      <w:r w:rsidR="005E2E53" w:rsidRPr="009D247C">
        <w:rPr>
          <w:rFonts w:ascii="Times New Roman" w:hAnsi="Times New Roman" w:cs="Times New Roman"/>
          <w:sz w:val="28"/>
          <w:szCs w:val="28"/>
        </w:rPr>
        <w:t xml:space="preserve"> </w:t>
      </w:r>
      <w:r w:rsidRPr="009D247C">
        <w:rPr>
          <w:rFonts w:ascii="Times New Roman" w:hAnsi="Times New Roman" w:cs="Times New Roman"/>
          <w:sz w:val="28"/>
          <w:szCs w:val="28"/>
        </w:rPr>
        <w:t xml:space="preserve">передаётся кандидату, а другой подлежит хранению в Комиссии. </w:t>
      </w:r>
    </w:p>
    <w:p w:rsidR="0066507B" w:rsidRPr="009D247C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</w:t>
      </w:r>
      <w:r w:rsidR="009055BE">
        <w:rPr>
          <w:rFonts w:ascii="Times New Roman" w:hAnsi="Times New Roman" w:cs="Times New Roman"/>
          <w:sz w:val="28"/>
          <w:szCs w:val="28"/>
        </w:rPr>
        <w:t xml:space="preserve">о выдвижении кандидату </w:t>
      </w:r>
      <w:r w:rsidRPr="009D247C">
        <w:rPr>
          <w:rFonts w:ascii="Times New Roman" w:hAnsi="Times New Roman" w:cs="Times New Roman"/>
          <w:sz w:val="28"/>
          <w:szCs w:val="28"/>
        </w:rPr>
        <w:t xml:space="preserve">выдаётся разрешение на открытие специального избирательного счета за подписью председателя Комиссии, скреплённой печатью Комиссии. </w:t>
      </w:r>
    </w:p>
    <w:p w:rsidR="0066507B" w:rsidRDefault="00C034F0" w:rsidP="00C046E3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47C">
        <w:rPr>
          <w:rFonts w:ascii="Times New Roman" w:hAnsi="Times New Roman" w:cs="Times New Roman"/>
          <w:sz w:val="28"/>
          <w:szCs w:val="28"/>
        </w:rPr>
        <w:t xml:space="preserve">Председатель Комиссии либо руководитель Рабочей группы обеспечивает ввод в </w:t>
      </w:r>
      <w:r w:rsidR="00DE0BBE">
        <w:rPr>
          <w:rFonts w:ascii="Times New Roman" w:hAnsi="Times New Roman" w:cs="Times New Roman"/>
          <w:sz w:val="28"/>
          <w:szCs w:val="28"/>
        </w:rPr>
        <w:t>государственную автоматизированную систему</w:t>
      </w:r>
      <w:r w:rsidRPr="009D247C">
        <w:rPr>
          <w:rFonts w:ascii="Times New Roman" w:hAnsi="Times New Roman" w:cs="Times New Roman"/>
          <w:sz w:val="28"/>
          <w:szCs w:val="28"/>
        </w:rPr>
        <w:t xml:space="preserve"> </w:t>
      </w:r>
      <w:r w:rsidR="001F3527">
        <w:rPr>
          <w:rFonts w:ascii="Times New Roman" w:hAnsi="Times New Roman" w:cs="Times New Roman"/>
          <w:sz w:val="28"/>
          <w:szCs w:val="28"/>
        </w:rPr>
        <w:t>«</w:t>
      </w:r>
      <w:r w:rsidRPr="009D247C">
        <w:rPr>
          <w:rFonts w:ascii="Times New Roman" w:hAnsi="Times New Roman" w:cs="Times New Roman"/>
          <w:sz w:val="28"/>
          <w:szCs w:val="28"/>
        </w:rPr>
        <w:t>Выборы</w:t>
      </w:r>
      <w:r w:rsidR="001F3527">
        <w:rPr>
          <w:rFonts w:ascii="Times New Roman" w:hAnsi="Times New Roman" w:cs="Times New Roman"/>
          <w:sz w:val="28"/>
          <w:szCs w:val="28"/>
        </w:rPr>
        <w:t>»</w:t>
      </w:r>
      <w:r w:rsidRPr="009D247C">
        <w:rPr>
          <w:rFonts w:ascii="Times New Roman" w:hAnsi="Times New Roman" w:cs="Times New Roman"/>
          <w:sz w:val="28"/>
          <w:szCs w:val="28"/>
        </w:rPr>
        <w:t xml:space="preserve"> сведений, представленных кандидатом, для организации их проверки. </w:t>
      </w:r>
    </w:p>
    <w:p w:rsidR="00DE0BBE" w:rsidRPr="00DE0BBE" w:rsidRDefault="00DE0BBE">
      <w:pPr>
        <w:rPr>
          <w:bCs/>
          <w:color w:val="000000"/>
          <w:sz w:val="20"/>
          <w:szCs w:val="20"/>
          <w:lang w:val="ru-RU" w:eastAsia="ru-RU"/>
        </w:rPr>
      </w:pPr>
    </w:p>
    <w:p w:rsidR="00DE0BBE" w:rsidRPr="00DC5B2E" w:rsidRDefault="00DE0BBE" w:rsidP="00D3398A">
      <w:pPr>
        <w:pStyle w:val="a7"/>
        <w:pageBreakBefore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DC5B2E">
        <w:rPr>
          <w:rFonts w:ascii="Times New Roman" w:hAnsi="Times New Roman" w:cs="Times New Roman"/>
          <w:bCs/>
          <w:sz w:val="20"/>
          <w:szCs w:val="20"/>
        </w:rPr>
        <w:t>риложение № 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>избирательной комиссии № </w:t>
      </w:r>
      <w:r>
        <w:rPr>
          <w:rFonts w:ascii="Times New Roman" w:hAnsi="Times New Roman" w:cs="Times New Roman"/>
          <w:bCs/>
          <w:sz w:val="20"/>
          <w:szCs w:val="20"/>
        </w:rPr>
        <w:t xml:space="preserve">21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</w:t>
      </w:r>
      <w:r w:rsidR="003E6DAF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ию</w:t>
      </w:r>
      <w:r w:rsidR="003E6DAF">
        <w:rPr>
          <w:rFonts w:ascii="Times New Roman" w:hAnsi="Times New Roman" w:cs="Times New Roman"/>
          <w:bCs/>
          <w:sz w:val="20"/>
          <w:szCs w:val="20"/>
        </w:rPr>
        <w:t>л</w:t>
      </w:r>
      <w:r>
        <w:rPr>
          <w:rFonts w:ascii="Times New Roman" w:hAnsi="Times New Roman" w:cs="Times New Roman"/>
          <w:bCs/>
          <w:sz w:val="20"/>
          <w:szCs w:val="20"/>
        </w:rPr>
        <w:t>я 201</w:t>
      </w:r>
      <w:r w:rsidR="003E6DAF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 </w:t>
      </w:r>
      <w:r w:rsidR="003E6DAF">
        <w:rPr>
          <w:rFonts w:ascii="Times New Roman" w:hAnsi="Times New Roman" w:cs="Times New Roman"/>
          <w:bCs/>
          <w:sz w:val="20"/>
          <w:szCs w:val="20"/>
        </w:rPr>
        <w:t>51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3E6DAF">
        <w:rPr>
          <w:rFonts w:ascii="Times New Roman" w:hAnsi="Times New Roman" w:cs="Times New Roman"/>
          <w:bCs/>
          <w:sz w:val="20"/>
          <w:szCs w:val="20"/>
        </w:rPr>
        <w:t>6</w:t>
      </w:r>
    </w:p>
    <w:p w:rsidR="003E7C4B" w:rsidRPr="003E7C4B" w:rsidRDefault="00A13120" w:rsidP="006A6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3"/>
        <w:rPr>
          <w:lang w:val="ru-RU"/>
        </w:rPr>
      </w:pPr>
      <w:r w:rsidRPr="001F2C1A">
        <w:rPr>
          <w:lang w:val="ru-RU"/>
        </w:rPr>
        <w:t>В</w:t>
      </w:r>
      <w:r w:rsidR="003E7C4B" w:rsidRPr="001F2C1A">
        <w:rPr>
          <w:lang w:val="ru-RU"/>
        </w:rPr>
        <w:t xml:space="preserve"> Территориальную избирательную комиссию №</w:t>
      </w:r>
      <w:r w:rsidR="00DE0BBE" w:rsidRPr="001F2C1A">
        <w:rPr>
          <w:lang w:val="ru-RU"/>
        </w:rPr>
        <w:t> 21</w:t>
      </w:r>
      <w:r w:rsidR="003E7C4B" w:rsidRPr="001F2C1A">
        <w:rPr>
          <w:lang w:val="ru-RU"/>
        </w:rPr>
        <w:t xml:space="preserve"> (с полномочиями окружной избирательной комиссии по выборам депутатов </w:t>
      </w:r>
      <w:r w:rsidR="001F2C1A" w:rsidRPr="001F2C1A">
        <w:rPr>
          <w:bCs/>
          <w:lang w:val="ru-RU"/>
        </w:rPr>
        <w:t xml:space="preserve">Муниципального </w:t>
      </w:r>
      <w:r w:rsidR="006A6BE2">
        <w:rPr>
          <w:bCs/>
          <w:lang w:val="ru-RU"/>
        </w:rPr>
        <w:t>С</w:t>
      </w:r>
      <w:r w:rsidR="001F2C1A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="001F2C1A" w:rsidRPr="001F2C1A">
        <w:rPr>
          <w:bCs/>
          <w:lang w:val="ru-RU"/>
        </w:rPr>
        <w:t xml:space="preserve"> </w:t>
      </w:r>
      <w:r w:rsidR="006A6BE2">
        <w:rPr>
          <w:bCs/>
          <w:lang w:val="ru-RU"/>
        </w:rPr>
        <w:t>седьм</w:t>
      </w:r>
      <w:r w:rsidR="00FF6B23">
        <w:rPr>
          <w:bCs/>
          <w:lang w:val="ru-RU"/>
        </w:rPr>
        <w:t>ого</w:t>
      </w:r>
      <w:r w:rsidR="001F2C1A" w:rsidRPr="001F2C1A">
        <w:rPr>
          <w:bCs/>
          <w:lang w:val="ru-RU"/>
        </w:rPr>
        <w:t xml:space="preserve"> с</w:t>
      </w:r>
      <w:r w:rsidR="001F2C1A" w:rsidRPr="001F2C1A">
        <w:rPr>
          <w:lang w:val="ru-RU"/>
        </w:rPr>
        <w:t>озыва</w:t>
      </w:r>
      <w:r w:rsidR="003E7C4B" w:rsidRPr="001F2C1A">
        <w:rPr>
          <w:lang w:val="ru-RU"/>
        </w:rPr>
        <w:t xml:space="preserve"> по </w:t>
      </w:r>
      <w:r w:rsidR="001F2C1A">
        <w:rPr>
          <w:lang w:val="ru-RU"/>
        </w:rPr>
        <w:t>много</w:t>
      </w:r>
      <w:r w:rsidR="003E7C4B" w:rsidRPr="001F2C1A">
        <w:rPr>
          <w:lang w:val="ru-RU"/>
        </w:rPr>
        <w:t>мандатному избирательному</w:t>
      </w:r>
      <w:r w:rsidR="003E7C4B" w:rsidRPr="003E7C4B">
        <w:rPr>
          <w:lang w:val="ru-RU"/>
        </w:rPr>
        <w:t xml:space="preserve"> округу </w:t>
      </w:r>
      <w:r w:rsidR="003E7C4B">
        <w:rPr>
          <w:lang w:val="ru-RU"/>
        </w:rPr>
        <w:t>№</w:t>
      </w:r>
      <w:r w:rsidR="003E7C4B" w:rsidRPr="003E7C4B">
        <w:rPr>
          <w:lang w:val="ru-RU"/>
        </w:rPr>
        <w:t xml:space="preserve"> </w:t>
      </w:r>
      <w:r w:rsidR="001F2C1A">
        <w:rPr>
          <w:lang w:val="ru-RU"/>
        </w:rPr>
        <w:t>1</w:t>
      </w:r>
      <w:r w:rsidR="003E7C4B" w:rsidRPr="003E7C4B">
        <w:rPr>
          <w:lang w:val="ru-RU"/>
        </w:rPr>
        <w:t>)</w:t>
      </w:r>
    </w:p>
    <w:p w:rsidR="003E7C4B" w:rsidRPr="003E7C4B" w:rsidRDefault="003E7C4B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/>
        <w:jc w:val="center"/>
        <w:outlineLvl w:val="2"/>
        <w:rPr>
          <w:vertAlign w:val="superscript"/>
          <w:lang w:val="ru-RU"/>
        </w:rPr>
      </w:pPr>
      <w:r w:rsidRPr="003E7C4B">
        <w:rPr>
          <w:b/>
          <w:bCs/>
          <w:lang w:val="ru-RU"/>
        </w:rPr>
        <w:t>Заявление</w:t>
      </w:r>
    </w:p>
    <w:p w:rsidR="003E7C4B" w:rsidRPr="003E7C4B" w:rsidRDefault="003E7C4B" w:rsidP="00DE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jc w:val="both"/>
        <w:rPr>
          <w:lang w:val="ru-RU"/>
        </w:rPr>
      </w:pPr>
      <w:r w:rsidRPr="003E7C4B">
        <w:rPr>
          <w:lang w:val="ru-RU"/>
        </w:rPr>
        <w:t>Я, ________________________________________________________________________,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line="200" w:lineRule="exact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(фамилия, имя, отчество</w:t>
      </w:r>
      <w:proofErr w:type="gramEnd"/>
    </w:p>
    <w:p w:rsidR="003E7C4B" w:rsidRPr="001F2C1A" w:rsidRDefault="00967FC4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i/>
          <w:iCs/>
          <w:lang w:val="ru-RU"/>
        </w:rPr>
      </w:pPr>
      <w:r w:rsidRPr="00967FC4">
        <w:rPr>
          <w:lang w:val="ru-RU"/>
        </w:rPr>
        <w:t xml:space="preserve">даю согласие баллотироваться </w:t>
      </w:r>
      <w:r w:rsidR="003E7C4B" w:rsidRPr="001F2C1A">
        <w:rPr>
          <w:lang w:val="ru-RU"/>
        </w:rPr>
        <w:t xml:space="preserve">в депутаты </w:t>
      </w:r>
      <w:r w:rsidR="001F2C1A" w:rsidRPr="001F2C1A">
        <w:rPr>
          <w:bCs/>
          <w:lang w:val="ru-RU"/>
        </w:rPr>
        <w:t xml:space="preserve">Муниципального </w:t>
      </w:r>
      <w:r>
        <w:rPr>
          <w:bCs/>
          <w:lang w:val="ru-RU"/>
        </w:rPr>
        <w:t>С</w:t>
      </w:r>
      <w:r w:rsidR="001F2C1A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="001F2C1A" w:rsidRPr="001F2C1A">
        <w:rPr>
          <w:bCs/>
          <w:lang w:val="ru-RU"/>
        </w:rPr>
        <w:t xml:space="preserve"> </w:t>
      </w:r>
      <w:r>
        <w:rPr>
          <w:bCs/>
          <w:lang w:val="ru-RU"/>
        </w:rPr>
        <w:t>седьм</w:t>
      </w:r>
      <w:r w:rsidR="00FF6B23">
        <w:rPr>
          <w:bCs/>
          <w:lang w:val="ru-RU"/>
        </w:rPr>
        <w:t>ого</w:t>
      </w:r>
      <w:r w:rsidR="001F2C1A" w:rsidRPr="001F2C1A">
        <w:rPr>
          <w:bCs/>
          <w:lang w:val="ru-RU"/>
        </w:rPr>
        <w:t xml:space="preserve"> с</w:t>
      </w:r>
      <w:r w:rsidR="001F2C1A" w:rsidRPr="001F2C1A">
        <w:rPr>
          <w:lang w:val="ru-RU"/>
        </w:rPr>
        <w:t>озыва</w:t>
      </w:r>
      <w:r w:rsidR="003E7C4B" w:rsidRPr="001F2C1A">
        <w:rPr>
          <w:lang w:val="ru-RU"/>
        </w:rPr>
        <w:t xml:space="preserve"> по </w:t>
      </w:r>
      <w:r w:rsidR="001F2C1A" w:rsidRPr="001F2C1A">
        <w:rPr>
          <w:lang w:val="ru-RU"/>
        </w:rPr>
        <w:t>много</w:t>
      </w:r>
      <w:r w:rsidR="003E7C4B" w:rsidRPr="001F2C1A">
        <w:rPr>
          <w:lang w:val="ru-RU"/>
        </w:rPr>
        <w:t xml:space="preserve">мандатному избирательному округу № </w:t>
      </w:r>
      <w:r w:rsidR="001F2C1A" w:rsidRPr="001F2C1A">
        <w:rPr>
          <w:lang w:val="ru-RU"/>
        </w:rPr>
        <w:t>1</w:t>
      </w:r>
      <w:r>
        <w:rPr>
          <w:lang w:val="ru-RU"/>
        </w:rPr>
        <w:t xml:space="preserve"> </w:t>
      </w:r>
      <w:r w:rsidRPr="00967FC4">
        <w:rPr>
          <w:lang w:val="ru-RU"/>
        </w:rPr>
        <w:t>в порядке самовыдвижения</w:t>
      </w:r>
      <w:r w:rsidR="003E7C4B" w:rsidRPr="001F2C1A">
        <w:rPr>
          <w:lang w:val="ru-RU"/>
        </w:rPr>
        <w:t xml:space="preserve">. </w:t>
      </w:r>
    </w:p>
    <w:p w:rsidR="003E7C4B" w:rsidRPr="001F2C1A" w:rsidRDefault="00967FC4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lang w:val="ru-RU"/>
        </w:rPr>
      </w:pPr>
      <w:r w:rsidRPr="00967FC4">
        <w:rPr>
          <w:lang w:val="ru-RU"/>
        </w:rPr>
        <w:t xml:space="preserve">Обязуюсь в случае избрания прекратить деятельность, несовместимую со статусом депутата </w:t>
      </w:r>
      <w:r w:rsidR="001F2C1A" w:rsidRPr="001F2C1A">
        <w:rPr>
          <w:bCs/>
          <w:lang w:val="ru-RU"/>
        </w:rPr>
        <w:t xml:space="preserve">Муниципального </w:t>
      </w:r>
      <w:r>
        <w:rPr>
          <w:bCs/>
          <w:lang w:val="ru-RU"/>
        </w:rPr>
        <w:t>С</w:t>
      </w:r>
      <w:r w:rsidR="001F2C1A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="003E7C4B" w:rsidRPr="001F2C1A">
        <w:rPr>
          <w:lang w:val="ru-RU"/>
        </w:rPr>
        <w:t xml:space="preserve">. </w:t>
      </w:r>
    </w:p>
    <w:p w:rsidR="003E7C4B" w:rsidRPr="003E7C4B" w:rsidRDefault="00967FC4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lang w:val="ru-RU"/>
        </w:rPr>
      </w:pPr>
      <w:r w:rsidRPr="00967FC4">
        <w:rPr>
          <w:lang w:val="ru-RU"/>
        </w:rPr>
        <w:t>Подтверждаю, что я не дава</w:t>
      </w:r>
      <w:proofErr w:type="gramStart"/>
      <w:r w:rsidRPr="00967FC4">
        <w:rPr>
          <w:lang w:val="ru-RU"/>
        </w:rPr>
        <w:t>л(</w:t>
      </w:r>
      <w:proofErr w:type="gramEnd"/>
      <w:r w:rsidRPr="00967FC4">
        <w:rPr>
          <w:lang w:val="ru-RU"/>
        </w:rPr>
        <w:t xml:space="preserve">а) согласия какому-либо избирательному объединению на выдвижение меня кандидатом на </w:t>
      </w:r>
      <w:r>
        <w:rPr>
          <w:lang w:val="ru-RU"/>
        </w:rPr>
        <w:t xml:space="preserve">досрочных </w:t>
      </w:r>
      <w:r w:rsidRPr="00967FC4">
        <w:rPr>
          <w:lang w:val="ru-RU"/>
        </w:rPr>
        <w:t xml:space="preserve">выборах в депутаты </w:t>
      </w:r>
      <w:r w:rsidR="001F2C1A" w:rsidRPr="001F2C1A">
        <w:rPr>
          <w:bCs/>
          <w:lang w:val="ru-RU"/>
        </w:rPr>
        <w:t xml:space="preserve">Муниципального </w:t>
      </w:r>
      <w:r>
        <w:rPr>
          <w:bCs/>
          <w:lang w:val="ru-RU"/>
        </w:rPr>
        <w:t>С</w:t>
      </w:r>
      <w:r w:rsidR="001F2C1A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="001F2C1A" w:rsidRPr="001F2C1A">
        <w:rPr>
          <w:bCs/>
          <w:lang w:val="ru-RU"/>
        </w:rPr>
        <w:t xml:space="preserve"> </w:t>
      </w:r>
      <w:r>
        <w:rPr>
          <w:bCs/>
          <w:lang w:val="ru-RU"/>
        </w:rPr>
        <w:t>седьм</w:t>
      </w:r>
      <w:r w:rsidR="00FF6B23">
        <w:rPr>
          <w:bCs/>
          <w:lang w:val="ru-RU"/>
        </w:rPr>
        <w:t>ого</w:t>
      </w:r>
      <w:r w:rsidR="001F2C1A" w:rsidRPr="001F2C1A">
        <w:rPr>
          <w:bCs/>
          <w:lang w:val="ru-RU"/>
        </w:rPr>
        <w:t xml:space="preserve"> с</w:t>
      </w:r>
      <w:r w:rsidR="001F2C1A" w:rsidRPr="001F2C1A">
        <w:rPr>
          <w:lang w:val="ru-RU"/>
        </w:rPr>
        <w:t>озыва</w:t>
      </w:r>
      <w:r w:rsidR="003E7C4B" w:rsidRPr="003E7C4B">
        <w:rPr>
          <w:lang w:val="ru-RU"/>
        </w:rPr>
        <w:t>.</w:t>
      </w:r>
    </w:p>
    <w:p w:rsidR="00C01D58" w:rsidRPr="003E7C4B" w:rsidRDefault="00C01D58" w:rsidP="00DE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9"/>
        <w:jc w:val="both"/>
        <w:rPr>
          <w:lang w:val="ru-RU"/>
        </w:rPr>
      </w:pPr>
      <w:r w:rsidRPr="003E7C4B">
        <w:rPr>
          <w:lang w:val="ru-RU"/>
        </w:rPr>
        <w:t>О себе сообщаю следующие сведения: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 xml:space="preserve">дата рождения – </w:t>
      </w:r>
      <w:r w:rsidRPr="003E7C4B">
        <w:rPr>
          <w:b/>
          <w:bCs/>
          <w:lang w:val="ru-RU"/>
        </w:rPr>
        <w:t>____ _________ ______</w:t>
      </w:r>
      <w:r w:rsidRPr="003E7C4B">
        <w:rPr>
          <w:lang w:val="ru-RU"/>
        </w:rPr>
        <w:t xml:space="preserve"> года, место рождения – _____</w:t>
      </w:r>
      <w:r>
        <w:rPr>
          <w:lang w:val="ru-RU"/>
        </w:rPr>
        <w:t>______________</w:t>
      </w:r>
      <w:r w:rsidRPr="003E7C4B">
        <w:rPr>
          <w:lang w:val="ru-RU"/>
        </w:rPr>
        <w:t>_____</w:t>
      </w:r>
    </w:p>
    <w:p w:rsidR="00C01D58" w:rsidRPr="003E7C4B" w:rsidRDefault="00C01D58" w:rsidP="00DE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30"/>
        </w:tabs>
        <w:jc w:val="both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                                               </w:t>
      </w:r>
      <w:proofErr w:type="gramStart"/>
      <w:r w:rsidRPr="003E7C4B">
        <w:rPr>
          <w:i/>
          <w:iCs/>
          <w:vertAlign w:val="superscript"/>
          <w:lang w:val="ru-RU"/>
        </w:rPr>
        <w:t>(день)        (месяц)                  (год)</w:t>
      </w:r>
      <w:r w:rsidR="00DE0BBE">
        <w:rPr>
          <w:i/>
          <w:iCs/>
          <w:vertAlign w:val="superscript"/>
          <w:lang w:val="ru-RU"/>
        </w:rPr>
        <w:tab/>
      </w:r>
      <w:r w:rsidR="00DE0BBE" w:rsidRPr="003E7C4B">
        <w:rPr>
          <w:vertAlign w:val="superscript"/>
          <w:lang w:val="ru-RU"/>
        </w:rPr>
        <w:t>(</w:t>
      </w:r>
      <w:r w:rsidR="00DE0BBE" w:rsidRPr="003E7C4B">
        <w:rPr>
          <w:i/>
          <w:iCs/>
          <w:vertAlign w:val="superscript"/>
          <w:lang w:val="ru-RU"/>
        </w:rPr>
        <w:t>указывается место</w:t>
      </w:r>
      <w:proofErr w:type="gramEnd"/>
    </w:p>
    <w:p w:rsidR="00DE0BBE" w:rsidRDefault="00DE0BBE" w:rsidP="00DE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38"/>
        </w:tabs>
        <w:jc w:val="both"/>
        <w:rPr>
          <w:lang w:val="ru-RU"/>
        </w:rPr>
      </w:pPr>
      <w:r w:rsidRPr="00DE0BBE">
        <w:rPr>
          <w:u w:val="single"/>
          <w:lang w:val="ru-RU"/>
        </w:rPr>
        <w:tab/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рождения согласно паспорту или документу, заменяющему паспорт гражданина 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____________________________________________</w:t>
      </w:r>
      <w:r>
        <w:rPr>
          <w:lang w:val="ru-RU"/>
        </w:rPr>
        <w:t>____________</w:t>
      </w:r>
      <w:r w:rsidRPr="003E7C4B">
        <w:rPr>
          <w:lang w:val="ru-RU"/>
        </w:rPr>
        <w:t>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Российской Федерации)</w:t>
      </w:r>
      <w:proofErr w:type="gramEnd"/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адрес места жительства – 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(наименование субъекта Российской Федерации, района, города, иного населенного пункта</w:t>
      </w:r>
      <w:r>
        <w:rPr>
          <w:i/>
          <w:iCs/>
          <w:vertAlign w:val="superscript"/>
          <w:lang w:val="ru-RU"/>
        </w:rPr>
        <w:t>,</w:t>
      </w:r>
      <w:proofErr w:type="gramEnd"/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________________________________________________</w:t>
      </w:r>
      <w:r>
        <w:rPr>
          <w:lang w:val="ru-RU"/>
        </w:rPr>
        <w:t>____________</w:t>
      </w:r>
      <w:r w:rsidRPr="003E7C4B">
        <w:rPr>
          <w:lang w:val="ru-RU"/>
        </w:rPr>
        <w:t>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улицы, номер дома, корпуса, строения и т.п., квартиры)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вид документа – 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данные документа, удостоверяющего личность – ____________</w:t>
      </w:r>
      <w:r>
        <w:rPr>
          <w:lang w:val="ru-RU"/>
        </w:rPr>
        <w:t>_____________</w:t>
      </w:r>
      <w:r w:rsidRPr="003E7C4B">
        <w:rPr>
          <w:lang w:val="ru-RU"/>
        </w:rPr>
        <w:t>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 w:firstLine="6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(серия, номер паспорта или документа,</w:t>
      </w:r>
      <w:proofErr w:type="gramEnd"/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заменяющего паспорт гражданина Российской Федерации)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3E7C4B">
        <w:rPr>
          <w:lang w:val="ru-RU"/>
        </w:rPr>
        <w:t>выдан – ____________________________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6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заменяющий паспорт гражданина Российской Федерации)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_______________,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ИНН – ___________________________ гражданство – _________</w:t>
      </w:r>
      <w:r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(идентификационный номер налогоплательщика</w:t>
      </w:r>
      <w:r>
        <w:rPr>
          <w:i/>
          <w:iCs/>
          <w:vertAlign w:val="superscript"/>
          <w:lang w:val="ru-RU"/>
        </w:rPr>
        <w:t xml:space="preserve"> </w:t>
      </w:r>
      <w:r w:rsidRPr="003E7C4B">
        <w:rPr>
          <w:i/>
          <w:iCs/>
          <w:vertAlign w:val="superscript"/>
          <w:lang w:val="ru-RU"/>
        </w:rPr>
        <w:t>(при наличии)</w:t>
      </w:r>
      <w:proofErr w:type="gramEnd"/>
    </w:p>
    <w:p w:rsidR="00C01D58" w:rsidRPr="003E7C4B" w:rsidRDefault="00C01D58" w:rsidP="00820B98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lastRenderedPageBreak/>
        <w:t>профессиональное образование – 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_____________________</w:t>
      </w:r>
    </w:p>
    <w:p w:rsidR="00DE0BBE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11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 xml:space="preserve">(сведения о профессиональном образовании (при наличии) с указанием </w:t>
      </w:r>
      <w:proofErr w:type="gramEnd"/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________________________________________________________________________________</w:t>
      </w:r>
    </w:p>
    <w:p w:rsidR="00DE0BBE" w:rsidRDefault="00DE0BBE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организации, осуществляющей образо</w:t>
      </w:r>
      <w:r>
        <w:rPr>
          <w:i/>
          <w:iCs/>
          <w:vertAlign w:val="superscript"/>
          <w:lang w:val="ru-RU"/>
        </w:rPr>
        <w:t>вательную деятельность, года ее</w:t>
      </w:r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____________________________</w:t>
      </w:r>
      <w:r w:rsidRPr="003E7C4B">
        <w:rPr>
          <w:lang w:val="ru-RU"/>
        </w:rPr>
        <w:t>___________________________________________________,</w:t>
      </w:r>
    </w:p>
    <w:p w:rsidR="00820B98" w:rsidRPr="003E7C4B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окончания и реквизитов документа об образовании и о квалификации)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16" w:lineRule="auto"/>
        <w:jc w:val="both"/>
        <w:rPr>
          <w:lang w:val="ru-RU"/>
        </w:rPr>
      </w:pPr>
      <w:r w:rsidRPr="003E7C4B">
        <w:rPr>
          <w:lang w:val="ru-RU"/>
        </w:rPr>
        <w:t>основное место работы или службы, занимаемая должность</w:t>
      </w:r>
      <w:r w:rsidR="00820B98">
        <w:rPr>
          <w:lang w:val="ru-RU"/>
        </w:rPr>
        <w:t> </w:t>
      </w:r>
      <w:r w:rsidRPr="003E7C4B">
        <w:rPr>
          <w:lang w:val="ru-RU"/>
        </w:rPr>
        <w:t>/</w:t>
      </w:r>
      <w:r w:rsidR="00820B98">
        <w:rPr>
          <w:lang w:val="ru-RU"/>
        </w:rPr>
        <w:t> </w:t>
      </w:r>
      <w:r w:rsidRPr="003E7C4B">
        <w:rPr>
          <w:lang w:val="ru-RU"/>
        </w:rPr>
        <w:t>род занятий</w:t>
      </w:r>
      <w:r>
        <w:t> </w:t>
      </w:r>
      <w:r w:rsidRPr="003E7C4B">
        <w:rPr>
          <w:lang w:val="ru-RU"/>
        </w:rPr>
        <w:t>–________________________________________________________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</w:t>
      </w:r>
    </w:p>
    <w:p w:rsidR="00C01D58" w:rsidRPr="00DD146F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</w:t>
      </w:r>
      <w:r w:rsidR="00967FC4" w:rsidRPr="00967FC4">
        <w:rPr>
          <w:i/>
          <w:iCs/>
          <w:vertAlign w:val="superscript"/>
          <w:lang w:val="ru-RU"/>
        </w:rPr>
        <w:t>сведения об основном месте работы или службы</w:t>
      </w:r>
      <w:r w:rsidR="009B5D7B">
        <w:rPr>
          <w:i/>
          <w:iCs/>
          <w:vertAlign w:val="superscript"/>
          <w:lang w:val="ru-RU"/>
        </w:rPr>
        <w:t>, занимаемая должность,</w:t>
      </w:r>
      <w:r w:rsidRPr="003E7C4B">
        <w:rPr>
          <w:i/>
          <w:iCs/>
          <w:vertAlign w:val="superscript"/>
          <w:lang w:val="ru-RU"/>
        </w:rPr>
        <w:t xml:space="preserve"> </w:t>
      </w:r>
      <w:proofErr w:type="gramEnd"/>
    </w:p>
    <w:p w:rsidR="00C01D58" w:rsidRPr="003E7C4B" w:rsidRDefault="00C01D58" w:rsidP="009B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______________________________________________</w:t>
      </w:r>
      <w:r w:rsidR="00820B98" w:rsidRPr="003E7C4B">
        <w:rPr>
          <w:i/>
          <w:iCs/>
          <w:vertAlign w:val="superscript"/>
          <w:lang w:val="ru-RU"/>
        </w:rPr>
        <w:t>в случае отсутствия основного места работы или службы – род занятий)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16" w:lineRule="auto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__________,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</w:t>
      </w:r>
      <w:r w:rsidRPr="003E7C4B">
        <w:rPr>
          <w:i/>
          <w:iCs/>
          <w:vertAlign w:val="superscript"/>
          <w:lang w:val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proofErr w:type="gramEnd"/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представительного органа, депутатом которого является кандидат)</w:t>
      </w:r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____________________,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(сведения о судимости кандидата в случае, если у кандидата имелась или имеется судимость; 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i/>
          <w:iCs/>
          <w:vertAlign w:val="superscript"/>
          <w:lang w:val="ru-RU"/>
        </w:rPr>
        <w:t>если судимость снята или погашена, также сведения о дате снятия или погашения судимости)</w:t>
      </w:r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______,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</w:t>
      </w:r>
      <w:r>
        <w:rPr>
          <w:lang w:val="ru-RU"/>
        </w:rPr>
        <w:t>_______________________________,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</w:t>
      </w:r>
    </w:p>
    <w:p w:rsidR="00C01D58" w:rsidRPr="003E7C4B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статус в данной политической партии, данном общественном объединении)</w:t>
      </w:r>
    </w:p>
    <w:p w:rsidR="00C01D58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t>________________________________________________________________________________</w:t>
      </w:r>
    </w:p>
    <w:p w:rsidR="00C01D58" w:rsidRPr="00DD146F" w:rsidRDefault="00C01D58" w:rsidP="00C01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C01D58" w:rsidRDefault="00C01D58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60"/>
        <w:jc w:val="both"/>
      </w:pPr>
      <w:r>
        <w:t>________________________</w:t>
      </w:r>
      <w:r>
        <w:rPr>
          <w:lang w:val="ru-RU"/>
        </w:rPr>
        <w:t>_______________</w:t>
      </w:r>
      <w:r>
        <w:t>_________________________________________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C01D58" w:rsidTr="00C01D58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01D58" w:rsidRPr="002508BC" w:rsidTr="00C01D58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D58" w:rsidRPr="003E7C4B" w:rsidRDefault="00C01D58" w:rsidP="00C0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 w:rsidRPr="003E7C4B"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C01D58" w:rsidRDefault="00C01D58" w:rsidP="00C01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C01D58" w:rsidRPr="003E7C4B" w:rsidRDefault="00C01D58" w:rsidP="00C01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C01D58" w:rsidRPr="00DD146F" w:rsidRDefault="00C01D58" w:rsidP="00C01D58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/>
        <w:jc w:val="center"/>
        <w:rPr>
          <w:i/>
          <w:iCs/>
          <w:sz w:val="20"/>
          <w:szCs w:val="20"/>
          <w:lang w:val="ru-RU"/>
        </w:rPr>
      </w:pPr>
      <w:r w:rsidRPr="00DD146F"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3E7C4B" w:rsidRDefault="003E7C4B" w:rsidP="00820B98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b/>
          <w:bCs/>
          <w:lang w:val="ru-RU"/>
        </w:rPr>
        <w:lastRenderedPageBreak/>
        <w:t>Примечание.</w:t>
      </w:r>
      <w:r w:rsidRPr="003E7C4B">
        <w:rPr>
          <w:lang w:val="ru-RU"/>
        </w:rPr>
        <w:t xml:space="preserve"> 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1.</w:t>
      </w:r>
      <w:r>
        <w:t> </w:t>
      </w:r>
      <w:r w:rsidRPr="003E7C4B">
        <w:rPr>
          <w:lang w:val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trike/>
          <w:lang w:val="ru-RU"/>
        </w:rPr>
      </w:pPr>
      <w:r w:rsidRPr="003E7C4B">
        <w:rPr>
          <w:lang w:val="ru-RU"/>
        </w:rPr>
        <w:t>2.</w:t>
      </w:r>
      <w:r>
        <w:t> </w:t>
      </w:r>
      <w:r w:rsidRPr="003E7C4B">
        <w:rPr>
          <w:lang w:val="ru-RU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E7C4B">
        <w:rPr>
          <w:lang w:val="ru-RU"/>
        </w:rPr>
        <w:t>позднее</w:t>
      </w:r>
      <w:proofErr w:type="gramEnd"/>
      <w:r w:rsidRPr="003E7C4B">
        <w:rPr>
          <w:lang w:val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3.</w:t>
      </w:r>
      <w:r>
        <w:t> </w:t>
      </w:r>
      <w:r w:rsidRPr="003E7C4B">
        <w:rPr>
          <w:lang w:val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4.</w:t>
      </w:r>
      <w:r>
        <w:t> </w:t>
      </w:r>
      <w:r w:rsidRPr="003E7C4B">
        <w:rPr>
          <w:lang w:val="ru-RU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3E7C4B" w:rsidRPr="003E7C4B" w:rsidRDefault="003E7C4B" w:rsidP="003E7C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3E7C4B" w:rsidRPr="003E7C4B" w:rsidRDefault="003E7C4B" w:rsidP="003E7C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3E7C4B" w:rsidRPr="003E7C4B" w:rsidRDefault="003E7C4B" w:rsidP="003E7C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3E7C4B">
        <w:rPr>
          <w:lang w:val="ru-RU"/>
        </w:rPr>
        <w:t>стражей</w:t>
      </w:r>
      <w:proofErr w:type="gramEnd"/>
      <w:r w:rsidRPr="003E7C4B">
        <w:rPr>
          <w:lang w:val="ru-RU"/>
        </w:rPr>
        <w:t xml:space="preserve"> подозреваемых и обвиняемых.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5.</w:t>
      </w:r>
      <w:r>
        <w:t> </w:t>
      </w:r>
      <w:proofErr w:type="gramStart"/>
      <w:r w:rsidRPr="003E7C4B">
        <w:rPr>
          <w:lang w:val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3E7C4B">
        <w:rPr>
          <w:lang w:val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</w:t>
      </w:r>
      <w:r>
        <w:t> </w:t>
      </w:r>
      <w:proofErr w:type="gramStart"/>
      <w:r w:rsidRPr="003E7C4B">
        <w:rPr>
          <w:lang w:val="ru-RU"/>
        </w:rPr>
        <w:t>–»</w:t>
      </w:r>
      <w:proofErr w:type="gramEnd"/>
      <w:r w:rsidRPr="003E7C4B">
        <w:rPr>
          <w:lang w:val="ru-RU"/>
        </w:rPr>
        <w:t>. Если судимость не снята и не погашена, сведения о судимости указываются после слов «имеется судимость</w:t>
      </w:r>
      <w:r w:rsidR="00645221">
        <w:rPr>
          <w:lang w:val="ru-RU"/>
        </w:rPr>
        <w:t xml:space="preserve"> –</w:t>
      </w:r>
      <w:r w:rsidR="00A13120">
        <w:rPr>
          <w:lang w:val="ru-RU"/>
        </w:rPr>
        <w:t>»</w:t>
      </w:r>
      <w:r>
        <w:rPr>
          <w:lang w:val="ru-RU"/>
        </w:rPr>
        <w:t>.</w:t>
      </w:r>
    </w:p>
    <w:p w:rsidR="00820B98" w:rsidRPr="00DC5B2E" w:rsidRDefault="00820B98" w:rsidP="00D3398A">
      <w:pPr>
        <w:pStyle w:val="a7"/>
        <w:pageBreakBefore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DC5B2E">
        <w:rPr>
          <w:rFonts w:ascii="Times New Roman" w:hAnsi="Times New Roman" w:cs="Times New Roman"/>
          <w:bCs/>
          <w:sz w:val="20"/>
          <w:szCs w:val="20"/>
        </w:rPr>
        <w:t>риложение № </w:t>
      </w:r>
      <w:r w:rsidR="00C81783">
        <w:rPr>
          <w:rFonts w:ascii="Times New Roman" w:hAnsi="Times New Roman" w:cs="Times New Roman"/>
          <w:bCs/>
          <w:sz w:val="20"/>
          <w:szCs w:val="20"/>
        </w:rPr>
        <w:t>3</w:t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>избирательной комиссии № </w:t>
      </w:r>
      <w:r>
        <w:rPr>
          <w:rFonts w:ascii="Times New Roman" w:hAnsi="Times New Roman" w:cs="Times New Roman"/>
          <w:bCs/>
          <w:sz w:val="20"/>
          <w:szCs w:val="20"/>
        </w:rPr>
        <w:t xml:space="preserve">21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</w:t>
      </w:r>
      <w:r w:rsidR="009B5D7B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ию</w:t>
      </w:r>
      <w:r w:rsidR="009B5D7B">
        <w:rPr>
          <w:rFonts w:ascii="Times New Roman" w:hAnsi="Times New Roman" w:cs="Times New Roman"/>
          <w:bCs/>
          <w:sz w:val="20"/>
          <w:szCs w:val="20"/>
        </w:rPr>
        <w:t>л</w:t>
      </w:r>
      <w:r>
        <w:rPr>
          <w:rFonts w:ascii="Times New Roman" w:hAnsi="Times New Roman" w:cs="Times New Roman"/>
          <w:bCs/>
          <w:sz w:val="20"/>
          <w:szCs w:val="20"/>
        </w:rPr>
        <w:t>я 201</w:t>
      </w:r>
      <w:r w:rsidR="009B5D7B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 </w:t>
      </w:r>
      <w:r w:rsidR="009B5D7B">
        <w:rPr>
          <w:rFonts w:ascii="Times New Roman" w:hAnsi="Times New Roman" w:cs="Times New Roman"/>
          <w:bCs/>
          <w:sz w:val="20"/>
          <w:szCs w:val="20"/>
        </w:rPr>
        <w:t>51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9B5D7B">
        <w:rPr>
          <w:rFonts w:ascii="Times New Roman" w:hAnsi="Times New Roman" w:cs="Times New Roman"/>
          <w:bCs/>
          <w:sz w:val="20"/>
          <w:szCs w:val="20"/>
        </w:rPr>
        <w:t>6</w:t>
      </w:r>
    </w:p>
    <w:p w:rsidR="00B966EF" w:rsidRPr="003E7C4B" w:rsidRDefault="00B966EF" w:rsidP="009B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3"/>
        <w:rPr>
          <w:lang w:val="ru-RU"/>
        </w:rPr>
      </w:pPr>
      <w:r w:rsidRPr="001F2C1A">
        <w:rPr>
          <w:lang w:val="ru-RU"/>
        </w:rPr>
        <w:t xml:space="preserve">В Территориальную избирательную комиссию № 21 (с полномочиями окружной избирательной комиссии по выборам депутатов </w:t>
      </w:r>
      <w:r w:rsidRPr="001F2C1A">
        <w:rPr>
          <w:bCs/>
          <w:lang w:val="ru-RU"/>
        </w:rPr>
        <w:t xml:space="preserve">Муниципального </w:t>
      </w:r>
      <w:r w:rsidR="009B5D7B">
        <w:rPr>
          <w:bCs/>
          <w:lang w:val="ru-RU"/>
        </w:rPr>
        <w:t>С</w:t>
      </w:r>
      <w:r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Pr="001F2C1A">
        <w:rPr>
          <w:bCs/>
          <w:lang w:val="ru-RU"/>
        </w:rPr>
        <w:t xml:space="preserve"> </w:t>
      </w:r>
      <w:r w:rsidR="009B5D7B">
        <w:rPr>
          <w:bCs/>
          <w:lang w:val="ru-RU"/>
        </w:rPr>
        <w:t>седьм</w:t>
      </w:r>
      <w:r w:rsidR="00FF6B23">
        <w:rPr>
          <w:bCs/>
          <w:lang w:val="ru-RU"/>
        </w:rPr>
        <w:t>ого</w:t>
      </w:r>
      <w:r w:rsidRPr="001F2C1A">
        <w:rPr>
          <w:bCs/>
          <w:lang w:val="ru-RU"/>
        </w:rPr>
        <w:t xml:space="preserve"> с</w:t>
      </w:r>
      <w:r w:rsidRPr="001F2C1A">
        <w:rPr>
          <w:lang w:val="ru-RU"/>
        </w:rPr>
        <w:t xml:space="preserve">озыва по </w:t>
      </w:r>
      <w:r>
        <w:rPr>
          <w:lang w:val="ru-RU"/>
        </w:rPr>
        <w:t>много</w:t>
      </w:r>
      <w:r w:rsidRPr="001F2C1A">
        <w:rPr>
          <w:lang w:val="ru-RU"/>
        </w:rPr>
        <w:t>мандатному избирательному</w:t>
      </w:r>
      <w:r w:rsidRPr="003E7C4B">
        <w:rPr>
          <w:lang w:val="ru-RU"/>
        </w:rPr>
        <w:t xml:space="preserve"> округу </w:t>
      </w:r>
      <w:r>
        <w:rPr>
          <w:lang w:val="ru-RU"/>
        </w:rPr>
        <w:t>№</w:t>
      </w:r>
      <w:r w:rsidRPr="003E7C4B">
        <w:rPr>
          <w:lang w:val="ru-RU"/>
        </w:rPr>
        <w:t xml:space="preserve"> </w:t>
      </w:r>
      <w:r>
        <w:rPr>
          <w:lang w:val="ru-RU"/>
        </w:rPr>
        <w:t>1</w:t>
      </w:r>
      <w:r w:rsidRPr="003E7C4B">
        <w:rPr>
          <w:lang w:val="ru-RU"/>
        </w:rPr>
        <w:t>)</w:t>
      </w:r>
    </w:p>
    <w:p w:rsidR="003E7C4B" w:rsidRPr="003E7C4B" w:rsidRDefault="003E7C4B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/>
        <w:jc w:val="center"/>
        <w:outlineLvl w:val="2"/>
        <w:rPr>
          <w:vertAlign w:val="superscript"/>
          <w:lang w:val="ru-RU"/>
        </w:rPr>
      </w:pPr>
      <w:r w:rsidRPr="003E7C4B">
        <w:rPr>
          <w:b/>
          <w:bCs/>
          <w:lang w:val="ru-RU"/>
        </w:rPr>
        <w:t>Заявление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jc w:val="both"/>
        <w:rPr>
          <w:lang w:val="ru-RU"/>
        </w:rPr>
      </w:pPr>
      <w:r w:rsidRPr="003E7C4B">
        <w:rPr>
          <w:lang w:val="ru-RU"/>
        </w:rPr>
        <w:t>Я, ________________________________________________________________________,</w:t>
      </w:r>
    </w:p>
    <w:p w:rsidR="003E7C4B" w:rsidRPr="003E7C4B" w:rsidRDefault="003E7C4B" w:rsidP="009B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00" w:lineRule="exact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(фамилия, имя, отчество кандидата)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vertAlign w:val="superscript"/>
          <w:lang w:val="ru-RU"/>
        </w:rPr>
      </w:pPr>
      <w:r w:rsidRPr="003E7C4B">
        <w:rPr>
          <w:lang w:val="ru-RU"/>
        </w:rPr>
        <w:t>даю согласие</w:t>
      </w:r>
      <w:r>
        <w:rPr>
          <w:lang w:val="ru-RU"/>
        </w:rPr>
        <w:t xml:space="preserve"> </w:t>
      </w:r>
      <w:r w:rsidR="009B5D7B" w:rsidRPr="003E7C4B">
        <w:rPr>
          <w:lang w:val="ru-RU"/>
        </w:rPr>
        <w:t xml:space="preserve">баллотироваться кандидатом в депутаты </w:t>
      </w:r>
      <w:r w:rsidR="009B5D7B" w:rsidRPr="001F2C1A">
        <w:rPr>
          <w:bCs/>
          <w:lang w:val="ru-RU"/>
        </w:rPr>
        <w:t xml:space="preserve">Муниципального </w:t>
      </w:r>
      <w:r w:rsidR="009B5D7B">
        <w:rPr>
          <w:bCs/>
          <w:lang w:val="ru-RU"/>
        </w:rPr>
        <w:t>С</w:t>
      </w:r>
      <w:r w:rsidR="009B5D7B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9B5D7B">
        <w:rPr>
          <w:bCs/>
          <w:lang w:val="ru-RU"/>
        </w:rPr>
        <w:t>Саперный</w:t>
      </w:r>
      <w:r w:rsidR="009B5D7B" w:rsidRPr="001F2C1A">
        <w:rPr>
          <w:bCs/>
          <w:lang w:val="ru-RU"/>
        </w:rPr>
        <w:t xml:space="preserve"> </w:t>
      </w:r>
      <w:r w:rsidR="009B5D7B">
        <w:rPr>
          <w:bCs/>
          <w:lang w:val="ru-RU"/>
        </w:rPr>
        <w:t>седьмого</w:t>
      </w:r>
      <w:r w:rsidR="009B5D7B" w:rsidRPr="001F2C1A">
        <w:rPr>
          <w:bCs/>
          <w:lang w:val="ru-RU"/>
        </w:rPr>
        <w:t xml:space="preserve"> с</w:t>
      </w:r>
      <w:r w:rsidR="009B5D7B" w:rsidRPr="001F2C1A">
        <w:rPr>
          <w:lang w:val="ru-RU"/>
        </w:rPr>
        <w:t>озыва</w:t>
      </w:r>
      <w:r w:rsidR="009B5D7B" w:rsidRPr="003E7C4B">
        <w:rPr>
          <w:lang w:val="ru-RU"/>
        </w:rPr>
        <w:t xml:space="preserve"> </w:t>
      </w:r>
      <w:r w:rsidR="009B5D7B" w:rsidRPr="009B5D7B">
        <w:rPr>
          <w:lang w:val="ru-RU"/>
        </w:rPr>
        <w:t xml:space="preserve">избирательному </w:t>
      </w:r>
      <w:r w:rsidR="009B5D7B" w:rsidRPr="005862D4">
        <w:rPr>
          <w:szCs w:val="28"/>
          <w:lang w:val="ru-RU" w:eastAsia="ru-RU"/>
        </w:rPr>
        <w:t xml:space="preserve">объединению </w:t>
      </w:r>
      <w:r w:rsidRPr="003E7C4B">
        <w:rPr>
          <w:lang w:val="ru-RU"/>
        </w:rPr>
        <w:t>_______________________</w:t>
      </w:r>
      <w:r>
        <w:rPr>
          <w:lang w:val="ru-RU"/>
        </w:rPr>
        <w:t>______________________________</w:t>
      </w:r>
    </w:p>
    <w:p w:rsidR="003E7C4B" w:rsidRPr="003E7C4B" w:rsidRDefault="003E7C4B" w:rsidP="009B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00" w:lineRule="exact"/>
        <w:ind w:left="3119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 ( наименование избирательного объединения)</w:t>
      </w:r>
    </w:p>
    <w:p w:rsidR="009B5D7B" w:rsidRDefault="009B5D7B" w:rsidP="009B5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38"/>
        </w:tabs>
        <w:jc w:val="both"/>
        <w:rPr>
          <w:lang w:val="ru-RU"/>
        </w:rPr>
      </w:pPr>
      <w:r w:rsidRPr="00DE0BBE">
        <w:rPr>
          <w:u w:val="single"/>
          <w:lang w:val="ru-RU"/>
        </w:rPr>
        <w:tab/>
      </w:r>
    </w:p>
    <w:p w:rsidR="003E7C4B" w:rsidRPr="003E7C4B" w:rsidRDefault="003E7C4B" w:rsidP="00B96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9"/>
        <w:jc w:val="both"/>
        <w:rPr>
          <w:lang w:val="ru-RU"/>
        </w:rPr>
      </w:pPr>
      <w:r w:rsidRPr="003E7C4B">
        <w:rPr>
          <w:lang w:val="ru-RU"/>
        </w:rPr>
        <w:t xml:space="preserve">Обязуюсь в случае избрания прекратить деятельность, несовместимую со статусом депутата </w:t>
      </w:r>
      <w:r w:rsidR="00B966EF" w:rsidRPr="001F2C1A">
        <w:rPr>
          <w:bCs/>
          <w:lang w:val="ru-RU"/>
        </w:rPr>
        <w:t xml:space="preserve">Муниципального </w:t>
      </w:r>
      <w:r w:rsidR="009B5D7B">
        <w:rPr>
          <w:bCs/>
          <w:lang w:val="ru-RU"/>
        </w:rPr>
        <w:t>С</w:t>
      </w:r>
      <w:r w:rsidR="00B966EF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Pr="003E7C4B">
        <w:rPr>
          <w:lang w:val="ru-RU"/>
        </w:rPr>
        <w:t xml:space="preserve">. </w:t>
      </w:r>
    </w:p>
    <w:p w:rsidR="003E7C4B" w:rsidRPr="003E7C4B" w:rsidRDefault="003E7C4B" w:rsidP="00B96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8"/>
        <w:jc w:val="both"/>
        <w:rPr>
          <w:lang w:val="ru-RU"/>
        </w:rPr>
      </w:pPr>
      <w:r w:rsidRPr="003E7C4B">
        <w:rPr>
          <w:lang w:val="ru-RU"/>
        </w:rPr>
        <w:t>Подтверждаю, что я не дава</w:t>
      </w:r>
      <w:proofErr w:type="gramStart"/>
      <w:r w:rsidRPr="003E7C4B">
        <w:rPr>
          <w:lang w:val="ru-RU"/>
        </w:rPr>
        <w:t>л(</w:t>
      </w:r>
      <w:proofErr w:type="gramEnd"/>
      <w:r w:rsidRPr="003E7C4B">
        <w:rPr>
          <w:lang w:val="ru-RU"/>
        </w:rPr>
        <w:t>а) согласи</w:t>
      </w:r>
      <w:r w:rsidR="00D151CB">
        <w:rPr>
          <w:lang w:val="ru-RU"/>
        </w:rPr>
        <w:t>е</w:t>
      </w:r>
      <w:r w:rsidRPr="003E7C4B">
        <w:rPr>
          <w:lang w:val="ru-RU"/>
        </w:rPr>
        <w:t xml:space="preserve"> другому избирательному объединению на выдвижение меня кандидатом на </w:t>
      </w:r>
      <w:r w:rsidR="009B5D7B">
        <w:rPr>
          <w:lang w:val="ru-RU"/>
        </w:rPr>
        <w:t xml:space="preserve">досрочных </w:t>
      </w:r>
      <w:r w:rsidRPr="003E7C4B">
        <w:rPr>
          <w:lang w:val="ru-RU"/>
        </w:rPr>
        <w:t>выбор</w:t>
      </w:r>
      <w:r w:rsidR="009B5D7B">
        <w:rPr>
          <w:lang w:val="ru-RU"/>
        </w:rPr>
        <w:t>ах</w:t>
      </w:r>
      <w:r w:rsidRPr="003E7C4B">
        <w:rPr>
          <w:lang w:val="ru-RU"/>
        </w:rPr>
        <w:t xml:space="preserve"> депутатов </w:t>
      </w:r>
      <w:r w:rsidR="00B966EF" w:rsidRPr="001F2C1A">
        <w:rPr>
          <w:bCs/>
          <w:lang w:val="ru-RU"/>
        </w:rPr>
        <w:t xml:space="preserve">Муниципального </w:t>
      </w:r>
      <w:r w:rsidR="009B5D7B">
        <w:rPr>
          <w:bCs/>
          <w:lang w:val="ru-RU"/>
        </w:rPr>
        <w:t>С</w:t>
      </w:r>
      <w:r w:rsidR="00B966EF" w:rsidRPr="001F2C1A">
        <w:rPr>
          <w:bCs/>
          <w:lang w:val="ru-RU"/>
        </w:rPr>
        <w:t xml:space="preserve">овета внутригородского муниципального образования поселок </w:t>
      </w:r>
      <w:r w:rsidR="00FF6B23">
        <w:rPr>
          <w:bCs/>
          <w:lang w:val="ru-RU"/>
        </w:rPr>
        <w:t>Саперный</w:t>
      </w:r>
      <w:r w:rsidR="00B966EF" w:rsidRPr="001F2C1A">
        <w:rPr>
          <w:bCs/>
          <w:lang w:val="ru-RU"/>
        </w:rPr>
        <w:t xml:space="preserve"> </w:t>
      </w:r>
      <w:r w:rsidR="009B5D7B">
        <w:rPr>
          <w:bCs/>
          <w:lang w:val="ru-RU"/>
        </w:rPr>
        <w:t>седьм</w:t>
      </w:r>
      <w:r w:rsidR="00FF6B23">
        <w:rPr>
          <w:bCs/>
          <w:lang w:val="ru-RU"/>
        </w:rPr>
        <w:t>ого</w:t>
      </w:r>
      <w:r w:rsidR="00B966EF" w:rsidRPr="001F2C1A">
        <w:rPr>
          <w:bCs/>
          <w:lang w:val="ru-RU"/>
        </w:rPr>
        <w:t xml:space="preserve"> с</w:t>
      </w:r>
      <w:r w:rsidR="00B966EF" w:rsidRPr="001F2C1A">
        <w:rPr>
          <w:lang w:val="ru-RU"/>
        </w:rPr>
        <w:t>озыва</w:t>
      </w:r>
      <w:r w:rsidRPr="003E7C4B">
        <w:rPr>
          <w:lang w:val="ru-RU"/>
        </w:rPr>
        <w:t xml:space="preserve"> и не выдвигал(а) свою кандидатуру в порядке самовыдвижения.</w:t>
      </w:r>
    </w:p>
    <w:p w:rsidR="003E7C4B" w:rsidRPr="003E7C4B" w:rsidRDefault="003E7C4B" w:rsidP="00B96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9"/>
        <w:jc w:val="both"/>
        <w:rPr>
          <w:lang w:val="ru-RU"/>
        </w:rPr>
      </w:pPr>
      <w:r w:rsidRPr="003E7C4B">
        <w:rPr>
          <w:lang w:val="ru-RU"/>
        </w:rPr>
        <w:t>О себе сообщаю следующие сведения: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 xml:space="preserve">дата рождения – </w:t>
      </w:r>
      <w:r w:rsidRPr="003E7C4B">
        <w:rPr>
          <w:b/>
          <w:bCs/>
          <w:lang w:val="ru-RU"/>
        </w:rPr>
        <w:t>____ _________ ______</w:t>
      </w:r>
      <w:r w:rsidRPr="003E7C4B">
        <w:rPr>
          <w:lang w:val="ru-RU"/>
        </w:rPr>
        <w:t xml:space="preserve"> года, место рождения – 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</w:t>
      </w:r>
    </w:p>
    <w:p w:rsidR="00820B98" w:rsidRPr="003E7C4B" w:rsidRDefault="003E7C4B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30"/>
        </w:tabs>
        <w:jc w:val="both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                                               </w:t>
      </w:r>
      <w:proofErr w:type="gramStart"/>
      <w:r w:rsidRPr="003E7C4B">
        <w:rPr>
          <w:i/>
          <w:iCs/>
          <w:vertAlign w:val="superscript"/>
          <w:lang w:val="ru-RU"/>
        </w:rPr>
        <w:t>(день)        (месяц)                  (год)</w:t>
      </w:r>
      <w:r w:rsidR="00820B98" w:rsidRPr="00820B98">
        <w:rPr>
          <w:i/>
          <w:iCs/>
          <w:vertAlign w:val="superscript"/>
          <w:lang w:val="ru-RU"/>
        </w:rPr>
        <w:t xml:space="preserve"> </w:t>
      </w:r>
      <w:r w:rsidR="00820B98">
        <w:rPr>
          <w:i/>
          <w:iCs/>
          <w:vertAlign w:val="superscript"/>
          <w:lang w:val="ru-RU"/>
        </w:rPr>
        <w:tab/>
      </w:r>
      <w:r w:rsidR="00820B98" w:rsidRPr="003E7C4B">
        <w:rPr>
          <w:vertAlign w:val="superscript"/>
          <w:lang w:val="ru-RU"/>
        </w:rPr>
        <w:t>(</w:t>
      </w:r>
      <w:r w:rsidR="00820B98" w:rsidRPr="003E7C4B">
        <w:rPr>
          <w:i/>
          <w:iCs/>
          <w:vertAlign w:val="superscript"/>
          <w:lang w:val="ru-RU"/>
        </w:rPr>
        <w:t>указывается место</w:t>
      </w:r>
      <w:proofErr w:type="gramEnd"/>
    </w:p>
    <w:p w:rsidR="00820B98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38"/>
        </w:tabs>
        <w:jc w:val="both"/>
        <w:rPr>
          <w:lang w:val="ru-RU"/>
        </w:rPr>
      </w:pPr>
      <w:r w:rsidRPr="00DE0BBE">
        <w:rPr>
          <w:u w:val="single"/>
          <w:lang w:val="ru-RU"/>
        </w:rPr>
        <w:tab/>
      </w:r>
    </w:p>
    <w:p w:rsidR="00820B98" w:rsidRPr="003E7C4B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рождения согласно паспорту или документу, заменяющему паспорт гражданина </w:t>
      </w:r>
    </w:p>
    <w:p w:rsidR="00820B98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38"/>
        </w:tabs>
        <w:jc w:val="both"/>
        <w:rPr>
          <w:lang w:val="ru-RU"/>
        </w:rPr>
      </w:pPr>
      <w:r w:rsidRPr="00DE0BBE">
        <w:rPr>
          <w:u w:val="single"/>
          <w:lang w:val="ru-RU"/>
        </w:rPr>
        <w:tab/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Российской Федерации)</w:t>
      </w:r>
      <w:proofErr w:type="gramEnd"/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адрес места жительства – _________________________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___________________</w:t>
      </w:r>
    </w:p>
    <w:p w:rsidR="003E7C4B" w:rsidRPr="003E7C4B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 xml:space="preserve">(наименование субъекта Российской Федерации, района, города, </w:t>
      </w:r>
      <w:r w:rsidR="00157642" w:rsidRPr="003E7C4B">
        <w:rPr>
          <w:i/>
          <w:iCs/>
          <w:vertAlign w:val="superscript"/>
          <w:lang w:val="ru-RU"/>
        </w:rPr>
        <w:t>иного населенного пункта</w:t>
      </w:r>
      <w:r w:rsidR="00157642">
        <w:rPr>
          <w:i/>
          <w:iCs/>
          <w:vertAlign w:val="superscript"/>
          <w:lang w:val="ru-RU"/>
        </w:rPr>
        <w:t>,</w:t>
      </w:r>
      <w:proofErr w:type="gramEnd"/>
    </w:p>
    <w:p w:rsidR="00157642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________________________________________________</w:t>
      </w:r>
      <w:r w:rsidR="00157642">
        <w:rPr>
          <w:lang w:val="ru-RU"/>
        </w:rPr>
        <w:t>____________</w:t>
      </w:r>
      <w:r w:rsidRPr="003E7C4B">
        <w:rPr>
          <w:lang w:val="ru-RU"/>
        </w:rPr>
        <w:t>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улицы, номер дома, корпуса, строения и т.п., квартиры)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вид документа – ______________________________________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данные документа, удостоверяющего личность – ____________</w:t>
      </w:r>
      <w:r w:rsidR="00157642">
        <w:rPr>
          <w:lang w:val="ru-RU"/>
        </w:rPr>
        <w:t>_____________</w:t>
      </w:r>
      <w:r w:rsidRPr="003E7C4B">
        <w:rPr>
          <w:lang w:val="ru-RU"/>
        </w:rPr>
        <w:t>____________</w:t>
      </w:r>
    </w:p>
    <w:p w:rsidR="003E7C4B" w:rsidRPr="003E7C4B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 w:firstLine="6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(серия, номер паспорта или документа,</w:t>
      </w:r>
      <w:proofErr w:type="gramEnd"/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_____________________________________________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заменяющего паспорт гражданина Российской Федерации)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3E7C4B">
        <w:rPr>
          <w:lang w:val="ru-RU"/>
        </w:rPr>
        <w:t>выдан – ____________________________</w:t>
      </w:r>
      <w:r w:rsidR="00157642">
        <w:rPr>
          <w:lang w:val="ru-RU"/>
        </w:rPr>
        <w:t>_______________</w:t>
      </w:r>
      <w:r w:rsidRPr="003E7C4B">
        <w:rPr>
          <w:lang w:val="ru-RU"/>
        </w:rPr>
        <w:t>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6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3E7C4B" w:rsidRPr="003E7C4B" w:rsidRDefault="00157642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</w:t>
      </w:r>
      <w:r w:rsidR="003E7C4B" w:rsidRPr="003E7C4B">
        <w:rPr>
          <w:lang w:val="ru-RU"/>
        </w:rPr>
        <w:t>__________________________________________________________________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заменяющий паспорт гражданина Российской Федерации)</w:t>
      </w:r>
    </w:p>
    <w:p w:rsidR="003E7C4B" w:rsidRPr="003E7C4B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_______________,</w:t>
      </w:r>
    </w:p>
    <w:p w:rsidR="003E7C4B" w:rsidRPr="003E7C4B" w:rsidRDefault="003E7C4B" w:rsidP="00B96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lang w:val="ru-RU"/>
        </w:rPr>
      </w:pPr>
      <w:r w:rsidRPr="003E7C4B">
        <w:rPr>
          <w:lang w:val="ru-RU"/>
        </w:rPr>
        <w:t>ИНН – ___________________________ гражданство – _________</w:t>
      </w:r>
      <w:r w:rsidR="00157642"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3E7C4B" w:rsidRPr="003E7C4B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(идентификационный номер налогоплательщика</w:t>
      </w:r>
      <w:r w:rsidR="00157642">
        <w:rPr>
          <w:i/>
          <w:iCs/>
          <w:vertAlign w:val="superscript"/>
          <w:lang w:val="ru-RU"/>
        </w:rPr>
        <w:t xml:space="preserve"> </w:t>
      </w:r>
      <w:r w:rsidRPr="003E7C4B">
        <w:rPr>
          <w:i/>
          <w:iCs/>
          <w:vertAlign w:val="superscript"/>
          <w:lang w:val="ru-RU"/>
        </w:rPr>
        <w:t>(при наличии)</w:t>
      </w:r>
      <w:proofErr w:type="gramEnd"/>
    </w:p>
    <w:p w:rsidR="003E7C4B" w:rsidRPr="003E7C4B" w:rsidRDefault="003E7C4B" w:rsidP="00B966EF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lastRenderedPageBreak/>
        <w:t>профессиональное образование – _______________</w:t>
      </w:r>
      <w:r w:rsidR="00157642">
        <w:rPr>
          <w:lang w:val="ru-RU"/>
        </w:rPr>
        <w:t>_______________</w:t>
      </w:r>
      <w:r w:rsidRPr="003E7C4B">
        <w:rPr>
          <w:lang w:val="ru-RU"/>
        </w:rPr>
        <w:t>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11"/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 xml:space="preserve">(сведения о профессиональном образовании (при наличии) с указанием </w:t>
      </w:r>
      <w:proofErr w:type="gramEnd"/>
    </w:p>
    <w:p w:rsidR="00157642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________________________________________________________________________________</w:t>
      </w:r>
    </w:p>
    <w:p w:rsidR="00157642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i/>
          <w:iCs/>
          <w:vertAlign w:val="superscript"/>
          <w:lang w:val="ru-RU"/>
        </w:rPr>
        <w:t>организации, осуществляющей образовательную деятельность, года ее</w:t>
      </w:r>
    </w:p>
    <w:p w:rsidR="003E7C4B" w:rsidRDefault="00157642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____________________________</w:t>
      </w:r>
      <w:r w:rsidR="003E7C4B" w:rsidRPr="003E7C4B">
        <w:rPr>
          <w:lang w:val="ru-RU"/>
        </w:rPr>
        <w:t>___________________________________________________,</w:t>
      </w:r>
    </w:p>
    <w:p w:rsidR="00157642" w:rsidRPr="003E7C4B" w:rsidRDefault="00820B98" w:rsidP="00820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i/>
          <w:iCs/>
          <w:vertAlign w:val="superscript"/>
          <w:lang w:val="ru-RU"/>
        </w:rPr>
        <w:t>окончания и реквизитов документа об образовании и о квалификации)</w:t>
      </w:r>
    </w:p>
    <w:p w:rsidR="003E7C4B" w:rsidRPr="003E7C4B" w:rsidRDefault="003E7C4B" w:rsidP="0015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</w:t>
      </w:r>
      <w:r w:rsidR="00157642"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16" w:lineRule="auto"/>
        <w:jc w:val="both"/>
        <w:rPr>
          <w:lang w:val="ru-RU"/>
        </w:rPr>
      </w:pPr>
      <w:r w:rsidRPr="003E7C4B">
        <w:rPr>
          <w:lang w:val="ru-RU"/>
        </w:rPr>
        <w:t>основное место работы или службы, занимаемая должность</w:t>
      </w:r>
      <w:r w:rsidR="00820B98">
        <w:rPr>
          <w:lang w:val="ru-RU"/>
        </w:rPr>
        <w:t> </w:t>
      </w:r>
      <w:r w:rsidRPr="003E7C4B">
        <w:rPr>
          <w:lang w:val="ru-RU"/>
        </w:rPr>
        <w:t>/</w:t>
      </w:r>
      <w:r w:rsidR="00820B98">
        <w:rPr>
          <w:lang w:val="ru-RU"/>
        </w:rPr>
        <w:t> </w:t>
      </w:r>
      <w:r w:rsidRPr="003E7C4B">
        <w:rPr>
          <w:lang w:val="ru-RU"/>
        </w:rPr>
        <w:t>род занятий</w:t>
      </w:r>
      <w:r>
        <w:t> </w:t>
      </w:r>
      <w:r w:rsidRPr="003E7C4B">
        <w:rPr>
          <w:lang w:val="ru-RU"/>
        </w:rPr>
        <w:t>–________________________________________________________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</w:t>
      </w:r>
    </w:p>
    <w:p w:rsidR="003E7C4B" w:rsidRPr="00DD146F" w:rsidRDefault="003E7C4B" w:rsidP="00DD1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</w:t>
      </w:r>
      <w:r w:rsidR="009B5D7B" w:rsidRPr="009B5D7B">
        <w:rPr>
          <w:i/>
          <w:iCs/>
          <w:vertAlign w:val="superscript"/>
          <w:lang w:val="ru-RU"/>
        </w:rPr>
        <w:t>сведения об основном месте работы или службы, занимаемой должности</w:t>
      </w:r>
      <w:r w:rsidR="009B5D7B">
        <w:rPr>
          <w:i/>
          <w:iCs/>
          <w:vertAlign w:val="superscript"/>
          <w:lang w:val="ru-RU"/>
        </w:rPr>
        <w:t xml:space="preserve">, </w:t>
      </w:r>
      <w:proofErr w:type="gramEnd"/>
    </w:p>
    <w:p w:rsid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</w:t>
      </w:r>
      <w:r w:rsidR="00157642">
        <w:rPr>
          <w:lang w:val="ru-RU"/>
        </w:rPr>
        <w:t>______________</w:t>
      </w:r>
      <w:r w:rsidRPr="003E7C4B">
        <w:rPr>
          <w:lang w:val="ru-RU"/>
        </w:rPr>
        <w:t>______________________________________________</w:t>
      </w:r>
    </w:p>
    <w:p w:rsidR="00DD146F" w:rsidRPr="003E7C4B" w:rsidRDefault="009B5D7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9B5D7B">
        <w:rPr>
          <w:i/>
          <w:iCs/>
          <w:vertAlign w:val="superscript"/>
          <w:lang w:val="ru-RU"/>
        </w:rPr>
        <w:t>в случае отсутствия основного места работы или службы – род занятий)</w:t>
      </w:r>
    </w:p>
    <w:p w:rsidR="003E7C4B" w:rsidRPr="003E7C4B" w:rsidRDefault="003E7C4B" w:rsidP="00DD1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16" w:lineRule="auto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__________,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</w:t>
      </w:r>
    </w:p>
    <w:p w:rsidR="003E7C4B" w:rsidRPr="003E7C4B" w:rsidRDefault="00DD146F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</w:t>
      </w:r>
      <w:r w:rsidR="003E7C4B" w:rsidRPr="003E7C4B">
        <w:rPr>
          <w:i/>
          <w:iCs/>
          <w:vertAlign w:val="superscript"/>
          <w:lang w:val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proofErr w:type="gramEnd"/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представительного органа, депутатом которого является кандидат)</w:t>
      </w:r>
    </w:p>
    <w:p w:rsid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____________________,</w:t>
      </w:r>
    </w:p>
    <w:p w:rsidR="00DD146F" w:rsidRPr="003E7C4B" w:rsidRDefault="00DD146F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(сведения о судимости кандидата в случае, если у кандидата имелась или имеется судимость; 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i/>
          <w:iCs/>
          <w:vertAlign w:val="superscript"/>
          <w:lang w:val="ru-RU"/>
        </w:rPr>
        <w:t>если судимость снята или погашена, также сведения о дате снятия или погашения судимости)</w:t>
      </w:r>
    </w:p>
    <w:p w:rsid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______,</w:t>
      </w:r>
    </w:p>
    <w:p w:rsidR="00DD146F" w:rsidRPr="003E7C4B" w:rsidRDefault="00DD146F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proofErr w:type="gramStart"/>
      <w:r w:rsidRPr="003E7C4B">
        <w:rPr>
          <w:i/>
          <w:iCs/>
          <w:vertAlign w:val="superscript"/>
          <w:lang w:val="ru-RU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</w:t>
      </w:r>
      <w:r w:rsidR="00DD146F">
        <w:rPr>
          <w:lang w:val="ru-RU"/>
        </w:rPr>
        <w:t>_______________________________,</w:t>
      </w:r>
    </w:p>
    <w:p w:rsidR="00DD146F" w:rsidRPr="003E7C4B" w:rsidRDefault="00DD146F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</w:t>
      </w:r>
      <w:r w:rsidR="00DD146F">
        <w:rPr>
          <w:lang w:val="ru-RU"/>
        </w:rPr>
        <w:t>______________</w:t>
      </w:r>
      <w:r w:rsidRPr="003E7C4B">
        <w:rPr>
          <w:lang w:val="ru-RU"/>
        </w:rPr>
        <w:t>_______________________________________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статус в данной политической партии, данном общественном объединении)</w:t>
      </w:r>
    </w:p>
    <w:p w:rsid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t>________________________________________________________________________________</w:t>
      </w:r>
    </w:p>
    <w:p w:rsidR="00DD146F" w:rsidRPr="00DD146F" w:rsidRDefault="00DD146F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3E7C4B" w:rsidRDefault="003E7C4B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60"/>
        <w:jc w:val="both"/>
      </w:pPr>
      <w:r>
        <w:t>________________________</w:t>
      </w:r>
      <w:r w:rsidR="00DD146F">
        <w:rPr>
          <w:lang w:val="ru-RU"/>
        </w:rPr>
        <w:t>_______________</w:t>
      </w:r>
      <w:r>
        <w:t>_________________________________________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3E7C4B" w:rsidTr="00DD146F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E7C4B" w:rsidRPr="002508BC" w:rsidTr="00DD146F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4B" w:rsidRPr="003E7C4B" w:rsidRDefault="003E7C4B" w:rsidP="00F5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 w:rsidRPr="003E7C4B"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3E7C4B" w:rsidRDefault="003E7C4B" w:rsidP="00C01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C01D58" w:rsidRPr="003E7C4B" w:rsidRDefault="00C01D58" w:rsidP="00C01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3E7C4B" w:rsidRPr="00DD146F" w:rsidRDefault="003E7C4B" w:rsidP="003E7C4B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/>
        <w:jc w:val="center"/>
        <w:rPr>
          <w:i/>
          <w:iCs/>
          <w:sz w:val="20"/>
          <w:szCs w:val="20"/>
          <w:lang w:val="ru-RU"/>
        </w:rPr>
      </w:pPr>
      <w:r w:rsidRPr="00DD146F"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3E7C4B" w:rsidRDefault="003E7C4B" w:rsidP="00820B98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b/>
          <w:bCs/>
          <w:lang w:val="ru-RU"/>
        </w:rPr>
        <w:lastRenderedPageBreak/>
        <w:t>Примечание.</w:t>
      </w:r>
      <w:r w:rsidRPr="003E7C4B">
        <w:rPr>
          <w:lang w:val="ru-RU"/>
        </w:rPr>
        <w:t xml:space="preserve"> 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1.</w:t>
      </w:r>
      <w:r>
        <w:t> </w:t>
      </w:r>
      <w:r w:rsidRPr="003E7C4B">
        <w:rPr>
          <w:lang w:val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trike/>
          <w:lang w:val="ru-RU"/>
        </w:rPr>
      </w:pPr>
      <w:r w:rsidRPr="003E7C4B">
        <w:rPr>
          <w:lang w:val="ru-RU"/>
        </w:rPr>
        <w:t>2.</w:t>
      </w:r>
      <w:r>
        <w:t> </w:t>
      </w:r>
      <w:r w:rsidRPr="003E7C4B">
        <w:rPr>
          <w:lang w:val="ru-RU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E7C4B">
        <w:rPr>
          <w:lang w:val="ru-RU"/>
        </w:rPr>
        <w:t>позднее</w:t>
      </w:r>
      <w:proofErr w:type="gramEnd"/>
      <w:r w:rsidRPr="003E7C4B">
        <w:rPr>
          <w:lang w:val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3.</w:t>
      </w:r>
      <w:r>
        <w:t> </w:t>
      </w:r>
      <w:r w:rsidRPr="003E7C4B">
        <w:rPr>
          <w:lang w:val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4.</w:t>
      </w:r>
      <w:r>
        <w:t> </w:t>
      </w:r>
      <w:r w:rsidRPr="003E7C4B">
        <w:rPr>
          <w:lang w:val="ru-RU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3E7C4B" w:rsidRPr="003E7C4B" w:rsidRDefault="003E7C4B" w:rsidP="003E7C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3E7C4B" w:rsidRPr="003E7C4B" w:rsidRDefault="003E7C4B" w:rsidP="003E7C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3E7C4B" w:rsidRPr="003E7C4B" w:rsidRDefault="003E7C4B" w:rsidP="003E7C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3E7C4B">
        <w:rPr>
          <w:lang w:val="ru-RU"/>
        </w:rPr>
        <w:t>стражей</w:t>
      </w:r>
      <w:proofErr w:type="gramEnd"/>
      <w:r w:rsidRPr="003E7C4B">
        <w:rPr>
          <w:lang w:val="ru-RU"/>
        </w:rPr>
        <w:t xml:space="preserve"> подозреваемых и обвиняемых.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5.</w:t>
      </w:r>
      <w:r>
        <w:t> </w:t>
      </w:r>
      <w:proofErr w:type="gramStart"/>
      <w:r w:rsidRPr="003E7C4B">
        <w:rPr>
          <w:lang w:val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3E7C4B">
        <w:rPr>
          <w:lang w:val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3E7C4B" w:rsidRPr="003E7C4B" w:rsidRDefault="003E7C4B" w:rsidP="003E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Если судимость снята или погашена, сведения о судимости, а также, соответственно, слова «,</w:t>
      </w:r>
      <w:r>
        <w:t> </w:t>
      </w:r>
      <w:r w:rsidRPr="003E7C4B">
        <w:rPr>
          <w:lang w:val="ru-RU"/>
        </w:rPr>
        <w:t>снята» и дата снятия или слова «, погашена» и дата погашения указываются после слов «имелась судимость</w:t>
      </w:r>
      <w:r>
        <w:t> </w:t>
      </w:r>
      <w:proofErr w:type="gramStart"/>
      <w:r w:rsidRPr="003E7C4B">
        <w:rPr>
          <w:lang w:val="ru-RU"/>
        </w:rPr>
        <w:t>–»</w:t>
      </w:r>
      <w:proofErr w:type="gramEnd"/>
      <w:r w:rsidRPr="003E7C4B">
        <w:rPr>
          <w:lang w:val="ru-RU"/>
        </w:rPr>
        <w:t>. Если судимость не снята и не погашена, сведения о судимости указываются после слов «имеется судимость</w:t>
      </w:r>
      <w:r w:rsidR="00645221">
        <w:rPr>
          <w:lang w:val="ru-RU"/>
        </w:rPr>
        <w:t>-</w:t>
      </w:r>
      <w:r w:rsidR="00A13120">
        <w:rPr>
          <w:lang w:val="ru-RU"/>
        </w:rPr>
        <w:t>»</w:t>
      </w:r>
      <w:r w:rsidR="007E273A">
        <w:rPr>
          <w:lang w:val="ru-RU"/>
        </w:rPr>
        <w:t xml:space="preserve">. </w:t>
      </w:r>
    </w:p>
    <w:p w:rsidR="006F74CF" w:rsidRDefault="006F74CF" w:rsidP="00D3398A">
      <w:pPr>
        <w:pStyle w:val="a7"/>
        <w:pageBreakBefore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  <w:sectPr w:rsidR="006F74CF" w:rsidSect="00B966EF">
          <w:pgSz w:w="11906" w:h="16838"/>
          <w:pgMar w:top="709" w:right="1134" w:bottom="851" w:left="1134" w:header="709" w:footer="397" w:gutter="0"/>
          <w:cols w:space="720"/>
          <w:docGrid w:linePitch="326"/>
        </w:sectPr>
      </w:pPr>
    </w:p>
    <w:p w:rsidR="006F74CF" w:rsidRDefault="006F74CF" w:rsidP="006F74CF">
      <w:pPr>
        <w:pStyle w:val="a7"/>
        <w:pageBreakBefore/>
        <w:spacing w:after="240"/>
        <w:ind w:left="1247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DC5B2E">
        <w:rPr>
          <w:rFonts w:ascii="Times New Roman" w:hAnsi="Times New Roman" w:cs="Times New Roman"/>
          <w:bCs/>
          <w:sz w:val="20"/>
          <w:szCs w:val="20"/>
        </w:rPr>
        <w:t>риложение № 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>избирательной комиссии № </w:t>
      </w:r>
      <w:r>
        <w:rPr>
          <w:rFonts w:ascii="Times New Roman" w:hAnsi="Times New Roman" w:cs="Times New Roman"/>
          <w:bCs/>
          <w:sz w:val="20"/>
          <w:szCs w:val="20"/>
        </w:rPr>
        <w:t xml:space="preserve">21 </w:t>
      </w:r>
      <w:r>
        <w:rPr>
          <w:rFonts w:ascii="Times New Roman" w:hAnsi="Times New Roman" w:cs="Times New Roman"/>
          <w:bCs/>
          <w:sz w:val="20"/>
          <w:szCs w:val="20"/>
        </w:rPr>
        <w:br/>
        <w:t>от 1 июля 2019 г. № 51-6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center"/>
        <w:outlineLvl w:val="2"/>
        <w:rPr>
          <w:rFonts w:eastAsia="Times New Roman"/>
          <w:b/>
          <w:bCs/>
          <w:caps/>
          <w:bdr w:val="none" w:sz="0" w:space="0" w:color="auto"/>
          <w:lang w:val="ru-RU" w:eastAsia="ru-RU"/>
        </w:rPr>
      </w:pPr>
      <w:r w:rsidRPr="006F74CF">
        <w:rPr>
          <w:rFonts w:eastAsia="Times New Roman"/>
          <w:b/>
          <w:bCs/>
          <w:caps/>
          <w:bdr w:val="none" w:sz="0" w:space="0" w:color="auto"/>
          <w:lang w:val="ru-RU" w:eastAsia="ru-RU"/>
        </w:rPr>
        <w:t>сведения о размере и об источниках доходов, имуществе, ПРИНАДЛЕЖАЩЕМ КАНДИДАТУ</w:t>
      </w:r>
      <w:r w:rsidRPr="006F74CF">
        <w:rPr>
          <w:rFonts w:eastAsia="Times New Roman"/>
          <w:b/>
          <w:bCs/>
          <w:caps/>
          <w:bdr w:val="none" w:sz="0" w:space="0" w:color="auto"/>
          <w:lang w:val="ru-RU" w:eastAsia="ru-RU"/>
        </w:rPr>
        <w:br/>
        <w:t>НА ПРАВЕ СОБСТВЕННОСТИ, о СЧЕТАХ (вкладах) в банках, ценных бумагах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 xml:space="preserve">Я, кандидат  </w:t>
      </w:r>
      <w:r w:rsidRPr="006F74CF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ab/>
      </w:r>
      <w:r w:rsidRPr="006F74CF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ab/>
        <w:t>,</w:t>
      </w:r>
    </w:p>
    <w:p w:rsidR="006F74CF" w:rsidRPr="006F74CF" w:rsidRDefault="006F74CF" w:rsidP="006F74CF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786" w:right="113"/>
        <w:jc w:val="center"/>
        <w:rPr>
          <w:rFonts w:eastAsia="Times New Roman"/>
          <w:sz w:val="16"/>
          <w:szCs w:val="16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6"/>
          <w:szCs w:val="16"/>
          <w:bdr w:val="none" w:sz="0" w:space="0" w:color="auto"/>
          <w:lang w:val="ru-RU" w:eastAsia="ru-RU"/>
        </w:rPr>
        <w:t>(фамилия, имя, отчество)</w:t>
      </w:r>
      <w:r w:rsidRPr="006F74CF">
        <w:rPr>
          <w:rFonts w:eastAsia="Times New Roman"/>
          <w:sz w:val="16"/>
          <w:szCs w:val="16"/>
          <w:bdr w:val="none" w:sz="0" w:space="0" w:color="auto"/>
          <w:vertAlign w:val="superscript"/>
          <w:lang w:val="ru-RU" w:eastAsia="ru-RU"/>
        </w:rPr>
        <w:t>12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40"/>
        <w:jc w:val="both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6F74CF" w:rsidRPr="006F74CF" w:rsidTr="006F74CF">
        <w:trPr>
          <w:cantSplit/>
          <w:trHeight w:val="203"/>
        </w:trPr>
        <w:tc>
          <w:tcPr>
            <w:tcW w:w="1077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Фамилия,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имя,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Серия и номер паспорта или документа, заменяю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softHyphen/>
              <w:t>щего паспорт граждани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softHyphen/>
              <w:t>на, ИНН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 xml:space="preserve">Доходы </w:t>
            </w:r>
            <w:proofErr w:type="gramStart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right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 xml:space="preserve">Имущество по состоянию </w:t>
            </w:r>
            <w:proofErr w:type="gramStart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на</w:t>
            </w:r>
            <w:proofErr w:type="gramEnd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right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57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 xml:space="preserve">года 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4</w:t>
            </w:r>
          </w:p>
        </w:tc>
      </w:tr>
      <w:tr w:rsidR="006F74CF" w:rsidRPr="006F74CF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57"/>
              <w:rPr>
                <w:rFonts w:eastAsia="Times New Roman"/>
                <w:sz w:val="6"/>
                <w:szCs w:val="6"/>
                <w:bdr w:val="none" w:sz="0" w:space="0" w:color="auto"/>
                <w:lang w:val="ru-RU"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  <w:bdr w:val="none" w:sz="0" w:space="0" w:color="auto"/>
                <w:lang w:val="ru-RU"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  <w:bdr w:val="none" w:sz="0" w:space="0" w:color="auto"/>
                <w:lang w:val="ru-RU"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  <w:bdr w:val="none" w:sz="0" w:space="0" w:color="auto"/>
                <w:lang w:val="ru-RU" w:eastAsia="ru-RU"/>
              </w:rPr>
            </w:pPr>
          </w:p>
        </w:tc>
      </w:tr>
      <w:tr w:rsidR="006F74CF" w:rsidRPr="006F74CF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57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год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eastAsia="ru-RU"/>
              </w:rPr>
              <w:t> 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Транспорт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eastAsia="ru-RU"/>
              </w:rPr>
              <w:softHyphen/>
            </w:r>
            <w:proofErr w:type="spellStart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ные</w:t>
            </w:r>
            <w:proofErr w:type="spellEnd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Денежные средства и драгоценные металлы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 xml:space="preserve"> 7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Иное имущество</w:t>
            </w:r>
          </w:p>
        </w:tc>
      </w:tr>
      <w:tr w:rsidR="006F74CF" w:rsidRPr="002508BC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2552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Иное участие в коммерческих организациях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 11</w:t>
            </w:r>
          </w:p>
        </w:tc>
      </w:tr>
      <w:tr w:rsidR="006F74CF" w:rsidRPr="006F74CF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247" w:type="dxa"/>
            <w:gridSpan w:val="2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Акции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305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Иные ценные бумаги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</w:tr>
      <w:tr w:rsidR="006F74CF" w:rsidRPr="002508BC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Источник выплаты дохода,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сумма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(руб.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5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Жилые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дома</w:t>
            </w:r>
          </w:p>
        </w:tc>
        <w:tc>
          <w:tcPr>
            <w:tcW w:w="1083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Квартиры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Дачи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Вид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 xml:space="preserve"> 6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Наименование и адрес банка, номер счета, остаток на счете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(руб.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vertAlign w:val="superscript"/>
                <w:lang w:val="ru-RU" w:eastAsia="ru-RU"/>
              </w:rPr>
              <w:t>8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proofErr w:type="gramStart"/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Наименование организации, ИНН, адрес, доля участия</w:t>
            </w:r>
          </w:p>
        </w:tc>
      </w:tr>
      <w:tr w:rsidR="006F74CF" w:rsidRPr="002508BC" w:rsidTr="006F74CF">
        <w:trPr>
          <w:cantSplit/>
        </w:trPr>
        <w:tc>
          <w:tcPr>
            <w:tcW w:w="1077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Место нахождения (адрес),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Место нахождения (адрес),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Место нахождения (адрес),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Место нахождения (адрес),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Место нахождения (адрес),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Наименова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softHyphen/>
              <w:t>ние, место нахождения (адрес), общая площадь</w:t>
            </w: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305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</w:pPr>
          </w:p>
        </w:tc>
      </w:tr>
      <w:tr w:rsidR="006F74CF" w:rsidRPr="002508BC" w:rsidTr="006F74CF">
        <w:trPr>
          <w:cantSplit/>
        </w:trPr>
        <w:tc>
          <w:tcPr>
            <w:tcW w:w="1077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49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18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83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082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225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105" w:type="dxa"/>
            <w:gridSpan w:val="3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247" w:type="dxa"/>
            <w:gridSpan w:val="2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305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163" w:type="dxa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</w:tr>
    </w:tbl>
    <w:p w:rsid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371"/>
        </w:tabs>
        <w:autoSpaceDE w:val="0"/>
        <w:autoSpaceDN w:val="0"/>
        <w:rPr>
          <w:rFonts w:eastAsia="Times New Roman"/>
          <w:sz w:val="16"/>
          <w:szCs w:val="16"/>
          <w:bdr w:val="none" w:sz="0" w:space="0" w:color="auto"/>
          <w:lang w:val="ru-RU" w:eastAsia="ru-RU"/>
        </w:rPr>
      </w:pPr>
    </w:p>
    <w:p w:rsid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371"/>
        </w:tabs>
        <w:autoSpaceDE w:val="0"/>
        <w:autoSpaceDN w:val="0"/>
        <w:rPr>
          <w:rFonts w:eastAsia="Times New Roman"/>
          <w:sz w:val="16"/>
          <w:szCs w:val="16"/>
          <w:bdr w:val="none" w:sz="0" w:space="0" w:color="auto"/>
          <w:lang w:val="ru-RU" w:eastAsia="ru-RU"/>
        </w:rPr>
      </w:pP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371"/>
        </w:tabs>
        <w:autoSpaceDE w:val="0"/>
        <w:autoSpaceDN w:val="0"/>
        <w:rPr>
          <w:rFonts w:eastAsia="Times New Roman"/>
          <w:sz w:val="16"/>
          <w:szCs w:val="16"/>
          <w:bdr w:val="none" w:sz="0" w:space="0" w:color="auto"/>
          <w:lang w:val="ru-RU" w:eastAsia="ru-RU"/>
        </w:rPr>
      </w:pP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6010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6F74CF" w:rsidRPr="006F74CF" w:rsidTr="006F74CF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57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gramStart"/>
            <w:r w:rsidRPr="006F74CF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г</w:t>
            </w:r>
            <w:proofErr w:type="gramEnd"/>
            <w:r w:rsidRPr="006F74CF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4CF" w:rsidRPr="006F74CF" w:rsidRDefault="006F74CF" w:rsidP="006F7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6F74CF">
              <w:rPr>
                <w:rFonts w:eastAsia="Times New Roman"/>
                <w:sz w:val="16"/>
                <w:szCs w:val="16"/>
                <w:bdr w:val="none" w:sz="0" w:space="0" w:color="auto"/>
                <w:lang w:val="ru-RU" w:eastAsia="ru-RU"/>
              </w:rPr>
              <w:t>(подпись кандидата)</w:t>
            </w:r>
          </w:p>
        </w:tc>
      </w:tr>
    </w:tbl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6067"/>
        <w:jc w:val="both"/>
        <w:rPr>
          <w:rFonts w:eastAsia="Times New Roman"/>
          <w:sz w:val="2"/>
          <w:szCs w:val="2"/>
          <w:bdr w:val="none" w:sz="0" w:space="0" w:color="auto"/>
          <w:lang w:val="ru-RU" w:eastAsia="ru-RU"/>
        </w:rPr>
      </w:pPr>
    </w:p>
    <w:p w:rsidR="006F74CF" w:rsidRPr="006F74CF" w:rsidRDefault="006F74CF" w:rsidP="006F74CF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40"/>
        <w:ind w:right="12871"/>
        <w:rPr>
          <w:rFonts w:eastAsia="Times New Roman"/>
          <w:sz w:val="2"/>
          <w:szCs w:val="2"/>
          <w:bdr w:val="none" w:sz="0" w:space="0" w:color="auto"/>
          <w:lang w:val="ru-RU" w:eastAsia="ru-RU"/>
        </w:rPr>
      </w:pP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2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казывается при наличии.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3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4</w:t>
      </w:r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случае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 xml:space="preserve">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5</w:t>
      </w:r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6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7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Д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8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Д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9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 xml:space="preserve">казываются </w:t>
      </w:r>
      <w:r w:rsidRPr="006F74CF">
        <w:rPr>
          <w:rFonts w:eastAsia="Times New Roman"/>
          <w:spacing w:val="-2"/>
          <w:sz w:val="14"/>
          <w:szCs w:val="14"/>
          <w:bdr w:val="none" w:sz="0" w:space="0" w:color="auto"/>
          <w:lang w:val="ru-RU"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10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jc w:val="both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11</w:t>
      </w:r>
      <w:proofErr w:type="gramStart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У</w:t>
      </w:r>
      <w:proofErr w:type="gramEnd"/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6F74CF" w:rsidRPr="006F74CF" w:rsidRDefault="006F74CF" w:rsidP="006F7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567"/>
        <w:rPr>
          <w:rFonts w:eastAsia="Times New Roman"/>
          <w:sz w:val="14"/>
          <w:szCs w:val="14"/>
          <w:bdr w:val="none" w:sz="0" w:space="0" w:color="auto"/>
          <w:lang w:val="ru-RU" w:eastAsia="ru-RU"/>
        </w:rPr>
      </w:pPr>
      <w:r w:rsidRPr="006F74CF">
        <w:rPr>
          <w:rFonts w:eastAsia="Times New Roman"/>
          <w:sz w:val="14"/>
          <w:szCs w:val="14"/>
          <w:bdr w:val="none" w:sz="0" w:space="0" w:color="auto"/>
          <w:vertAlign w:val="superscript"/>
          <w:lang w:val="ru-RU" w:eastAsia="ru-RU"/>
        </w:rPr>
        <w:t>12</w:t>
      </w:r>
      <w:r w:rsidRPr="006F74CF">
        <w:rPr>
          <w:rFonts w:eastAsia="Times New Roman"/>
          <w:sz w:val="14"/>
          <w:szCs w:val="14"/>
          <w:bdr w:val="none" w:sz="0" w:space="0" w:color="auto"/>
          <w:lang w:val="ru-RU" w:eastAsia="ru-RU"/>
        </w:rPr>
        <w:t> Текст подстрочников, а также сноски в изготовленных сведениях могут не воспроизводиться.</w:t>
      </w:r>
    </w:p>
    <w:p w:rsidR="006F74CF" w:rsidRPr="00DC5B2E" w:rsidRDefault="006F74CF" w:rsidP="006F74CF">
      <w:pPr>
        <w:pStyle w:val="a7"/>
        <w:spacing w:after="240"/>
        <w:ind w:left="6804"/>
        <w:rPr>
          <w:rFonts w:ascii="Times New Roman" w:hAnsi="Times New Roman" w:cs="Times New Roman"/>
          <w:bCs/>
          <w:sz w:val="20"/>
          <w:szCs w:val="20"/>
        </w:rPr>
      </w:pPr>
    </w:p>
    <w:p w:rsidR="006F74CF" w:rsidRDefault="006F74CF" w:rsidP="006F74CF">
      <w:pPr>
        <w:pStyle w:val="a7"/>
        <w:spacing w:after="240"/>
        <w:ind w:left="6804"/>
        <w:rPr>
          <w:rFonts w:ascii="Times New Roman" w:hAnsi="Times New Roman" w:cs="Times New Roman"/>
          <w:bCs/>
          <w:sz w:val="20"/>
          <w:szCs w:val="20"/>
        </w:rPr>
      </w:pPr>
    </w:p>
    <w:p w:rsidR="006F74CF" w:rsidRDefault="006F74CF" w:rsidP="00D3398A">
      <w:pPr>
        <w:pStyle w:val="a7"/>
        <w:pageBreakBefore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  <w:sectPr w:rsidR="006F74CF" w:rsidSect="006F74CF">
          <w:pgSz w:w="16838" w:h="11906" w:orient="landscape"/>
          <w:pgMar w:top="1134" w:right="567" w:bottom="1134" w:left="567" w:header="709" w:footer="397" w:gutter="0"/>
          <w:cols w:space="720"/>
          <w:docGrid w:linePitch="326"/>
        </w:sectPr>
      </w:pPr>
    </w:p>
    <w:p w:rsidR="00C81783" w:rsidRPr="00DC5B2E" w:rsidRDefault="00C81783" w:rsidP="00D3398A">
      <w:pPr>
        <w:pStyle w:val="a7"/>
        <w:pageBreakBefore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DC5B2E">
        <w:rPr>
          <w:rFonts w:ascii="Times New Roman" w:hAnsi="Times New Roman" w:cs="Times New Roman"/>
          <w:bCs/>
          <w:sz w:val="20"/>
          <w:szCs w:val="20"/>
        </w:rPr>
        <w:t>риложение № </w:t>
      </w:r>
      <w:r w:rsidR="006F74CF">
        <w:rPr>
          <w:rFonts w:ascii="Times New Roman" w:hAnsi="Times New Roman" w:cs="Times New Roman"/>
          <w:bCs/>
          <w:sz w:val="20"/>
          <w:szCs w:val="20"/>
        </w:rPr>
        <w:t>5</w:t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>избирательной комиссии № </w:t>
      </w:r>
      <w:r>
        <w:rPr>
          <w:rFonts w:ascii="Times New Roman" w:hAnsi="Times New Roman" w:cs="Times New Roman"/>
          <w:bCs/>
          <w:sz w:val="20"/>
          <w:szCs w:val="20"/>
        </w:rPr>
        <w:t xml:space="preserve">21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</w:t>
      </w:r>
      <w:r w:rsidR="006F74CF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ию</w:t>
      </w:r>
      <w:r w:rsidR="006F74CF">
        <w:rPr>
          <w:rFonts w:ascii="Times New Roman" w:hAnsi="Times New Roman" w:cs="Times New Roman"/>
          <w:bCs/>
          <w:sz w:val="20"/>
          <w:szCs w:val="20"/>
        </w:rPr>
        <w:t>л</w:t>
      </w:r>
      <w:r>
        <w:rPr>
          <w:rFonts w:ascii="Times New Roman" w:hAnsi="Times New Roman" w:cs="Times New Roman"/>
          <w:bCs/>
          <w:sz w:val="20"/>
          <w:szCs w:val="20"/>
        </w:rPr>
        <w:t>я 201</w:t>
      </w:r>
      <w:r w:rsidR="006F74CF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 </w:t>
      </w:r>
      <w:r w:rsidR="006F74CF">
        <w:rPr>
          <w:rFonts w:ascii="Times New Roman" w:hAnsi="Times New Roman" w:cs="Times New Roman"/>
          <w:bCs/>
          <w:sz w:val="20"/>
          <w:szCs w:val="20"/>
        </w:rPr>
        <w:t>51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6F74CF">
        <w:rPr>
          <w:rFonts w:ascii="Times New Roman" w:hAnsi="Times New Roman" w:cs="Times New Roman"/>
          <w:bCs/>
          <w:sz w:val="20"/>
          <w:szCs w:val="20"/>
        </w:rPr>
        <w:t>6</w:t>
      </w:r>
    </w:p>
    <w:p w:rsidR="002616E1" w:rsidRPr="002616E1" w:rsidRDefault="002616E1" w:rsidP="00AA37BE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40"/>
          <w:szCs w:val="40"/>
          <w:bdr w:val="none" w:sz="0" w:space="0" w:color="auto"/>
          <w:lang w:val="ru-RU"/>
        </w:rPr>
      </w:pPr>
      <w:r w:rsidRPr="002616E1">
        <w:rPr>
          <w:rFonts w:eastAsia="Times New Roman"/>
          <w:b/>
          <w:bCs/>
          <w:color w:val="000000"/>
          <w:sz w:val="40"/>
          <w:szCs w:val="40"/>
          <w:bdr w:val="none" w:sz="0" w:space="0" w:color="auto"/>
          <w:lang w:val="ru-RU"/>
        </w:rPr>
        <w:t>Территориальная избирательная комиссия № 21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outlineLvl w:val="2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ПОДТВЕРЖДЕНИЕ </w:t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br/>
        <w:t xml:space="preserve">о получении документов о выдвижении кандидата в депутаты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М</w:t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униципального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С</w:t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овета внутригородского муниципального образования Санкт-Петербурга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поселок Саперный седьмого</w:t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 созыва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br/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по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многомандатному </w:t>
      </w:r>
      <w:r w:rsidRPr="002616E1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избирательному округу №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1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7"/>
        </w:tabs>
        <w:spacing w:line="276" w:lineRule="auto"/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  <w:t xml:space="preserve"> </w:t>
      </w:r>
      <w:r w:rsidRPr="002616E1"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  <w:tab/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  <w:t>(фамилия, имя, отчество кандидата)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переда</w:t>
      </w:r>
      <w:proofErr w:type="gramStart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л(</w:t>
      </w:r>
      <w:proofErr w:type="gramEnd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а), в </w:t>
      </w: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Территориальную </w:t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избирательную комиссию </w:t>
      </w: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№ </w:t>
      </w:r>
      <w:r w:rsidR="006F1ACE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2</w:t>
      </w: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1 </w:t>
      </w: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br/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с полномочиями окружной избирательной комиссии по выборам депутатов </w:t>
      </w:r>
      <w:r w:rsidRPr="002616E1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Муниципального Совета внутригородского муниципального образования поселок Саперный седьмого с</w:t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озыва по многомандатному избирательному округу № 1 следующие документы: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Cs w:val="28"/>
          <w:bdr w:val="none" w:sz="0" w:space="0" w:color="auto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1559"/>
        <w:gridCol w:w="1525"/>
      </w:tblGrid>
      <w:tr w:rsidR="002616E1" w:rsidRPr="002616E1" w:rsidTr="009E3F46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 xml:space="preserve">№ </w:t>
            </w:r>
            <w:proofErr w:type="gramStart"/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>п</w:t>
            </w:r>
            <w:proofErr w:type="gramEnd"/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>/п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>Отметка о получении документа</w:t>
            </w:r>
            <w:r w:rsidRPr="002616E1">
              <w:rPr>
                <w:rFonts w:eastAsia="Times New Roman"/>
                <w:b/>
                <w:bdr w:val="none" w:sz="0" w:space="0" w:color="auto"/>
                <w:vertAlign w:val="superscript"/>
                <w:lang w:val="ru-RU"/>
              </w:rPr>
              <w:footnoteReference w:id="1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/>
                <w:bdr w:val="none" w:sz="0" w:space="0" w:color="auto"/>
                <w:lang w:val="ru-RU"/>
              </w:rPr>
              <w:t>Количество листов в документе</w:t>
            </w: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Заявление о согласии баллотироваться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2.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 xml:space="preserve">Документ, подтверждающий принадлежность кандидата к политической партии, иному общественному объединению, статус кандидата в этой политической партии, общественном объединении </w:t>
            </w:r>
          </w:p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______________________________</w:t>
            </w:r>
            <w:r w:rsidR="009E3F46">
              <w:rPr>
                <w:rFonts w:eastAsia="Times New Roman"/>
                <w:bdr w:val="none" w:sz="0" w:space="0" w:color="auto"/>
                <w:lang w:val="ru-RU"/>
              </w:rPr>
              <w:t>_____________</w:t>
            </w: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</w:t>
            </w:r>
          </w:p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</w:pPr>
            <w:proofErr w:type="gramStart"/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>(указать вид документа (документов)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Копия паспорта</w:t>
            </w:r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4.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Копия документа, заменяющего паспорт гражданина</w:t>
            </w:r>
          </w:p>
          <w:p w:rsidR="009E3F46" w:rsidRPr="002616E1" w:rsidRDefault="009E3F46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______________________________</w:t>
            </w:r>
            <w:r>
              <w:rPr>
                <w:rFonts w:eastAsia="Times New Roman"/>
                <w:bdr w:val="none" w:sz="0" w:space="0" w:color="auto"/>
                <w:lang w:val="ru-RU"/>
              </w:rPr>
              <w:t>_____________</w:t>
            </w: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</w:t>
            </w:r>
          </w:p>
          <w:p w:rsidR="002616E1" w:rsidRPr="002616E1" w:rsidRDefault="009E3F46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 xml:space="preserve"> </w:t>
            </w:r>
            <w:r w:rsidR="002616E1"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5.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Копия (копии) документа (документов), подтверждающих сведения об образовании</w:t>
            </w:r>
          </w:p>
          <w:p w:rsidR="006F1ACE" w:rsidRPr="002616E1" w:rsidRDefault="006F1ACE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______________________________</w:t>
            </w:r>
            <w:r>
              <w:rPr>
                <w:rFonts w:eastAsia="Times New Roman"/>
                <w:bdr w:val="none" w:sz="0" w:space="0" w:color="auto"/>
                <w:lang w:val="ru-RU"/>
              </w:rPr>
              <w:t>_____________</w:t>
            </w: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</w:t>
            </w:r>
          </w:p>
          <w:p w:rsidR="002616E1" w:rsidRPr="002616E1" w:rsidRDefault="002616E1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</w:pPr>
            <w:proofErr w:type="gramStart"/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>(указать вид документа (документов)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6.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CE" w:rsidRPr="002616E1" w:rsidRDefault="002616E1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 xml:space="preserve">Копия (копии) документа (документов), подтверждающих сведения об основном месте работы </w:t>
            </w:r>
            <w:r w:rsidRPr="002616E1">
              <w:rPr>
                <w:rFonts w:eastAsia="Times New Roman"/>
                <w:bdr w:val="none" w:sz="0" w:space="0" w:color="auto"/>
                <w:lang w:val="ru-RU"/>
              </w:rPr>
              <w:lastRenderedPageBreak/>
              <w:t>или службы, занимаемой должности (роде занятий)</w:t>
            </w:r>
            <w:r w:rsidR="009E3F46">
              <w:rPr>
                <w:rFonts w:eastAsia="Times New Roman"/>
                <w:bdr w:val="none" w:sz="0" w:space="0" w:color="auto"/>
                <w:lang w:val="ru-RU"/>
              </w:rPr>
              <w:t xml:space="preserve"> </w:t>
            </w:r>
            <w:r w:rsidR="006F1ACE" w:rsidRPr="002616E1">
              <w:rPr>
                <w:rFonts w:eastAsia="Times New Roman"/>
                <w:bdr w:val="none" w:sz="0" w:space="0" w:color="auto"/>
                <w:lang w:val="ru-RU"/>
              </w:rPr>
              <w:t>______________________________</w:t>
            </w:r>
            <w:r w:rsidR="006F1ACE">
              <w:rPr>
                <w:rFonts w:eastAsia="Times New Roman"/>
                <w:bdr w:val="none" w:sz="0" w:space="0" w:color="auto"/>
                <w:lang w:val="ru-RU"/>
              </w:rPr>
              <w:t>_____________</w:t>
            </w:r>
            <w:r w:rsidR="006F1ACE" w:rsidRPr="002616E1">
              <w:rPr>
                <w:rFonts w:eastAsia="Times New Roman"/>
                <w:bdr w:val="none" w:sz="0" w:space="0" w:color="auto"/>
                <w:lang w:val="ru-RU"/>
              </w:rPr>
              <w:t>___</w:t>
            </w:r>
          </w:p>
          <w:p w:rsidR="002616E1" w:rsidRPr="002616E1" w:rsidRDefault="002616E1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</w:pPr>
            <w:proofErr w:type="gramStart"/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>(указать вид документа (документов)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616E1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lastRenderedPageBreak/>
              <w:t>7.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Документ, подтверждающий сведения о том, что кандидат является депутатом и осуществляет свои полномочия на непостоянной основе</w:t>
            </w:r>
          </w:p>
          <w:p w:rsidR="006F1ACE" w:rsidRPr="002616E1" w:rsidRDefault="006F1ACE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______________________________</w:t>
            </w:r>
            <w:r>
              <w:rPr>
                <w:rFonts w:eastAsia="Times New Roman"/>
                <w:bdr w:val="none" w:sz="0" w:space="0" w:color="auto"/>
                <w:lang w:val="ru-RU"/>
              </w:rPr>
              <w:t>_____________</w:t>
            </w:r>
            <w:r w:rsidRPr="002616E1">
              <w:rPr>
                <w:rFonts w:eastAsia="Times New Roman"/>
                <w:bdr w:val="none" w:sz="0" w:space="0" w:color="auto"/>
                <w:lang w:val="ru-RU"/>
              </w:rPr>
              <w:t>___</w:t>
            </w:r>
          </w:p>
          <w:p w:rsidR="002616E1" w:rsidRPr="002616E1" w:rsidRDefault="006F1ACE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proofErr w:type="gramStart"/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t>(указать вид документа (документов)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8.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9.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Нотариально удостоверенная копия документа о государственной регистрации избирательного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10.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В случае выдвижения кандидата избирательным объединением, которое не является юридическим лицом, решение о его создании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12.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Решение органа политической партии, съезда иного общественного объединения, его регионального или местного отделения о выдвижении кандидата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</w:t>
            </w:r>
            <w:r w:rsidRPr="002616E1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 xml:space="preserve">14.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Calibri"/>
                <w:bdr w:val="none" w:sz="0" w:space="0" w:color="auto"/>
                <w:lang w:val="ru-RU"/>
              </w:rPr>
              <w:t>Документ, подтверждающий делегирование полномочий по выдвижению кандидата (в случае если это предусмотрено уставом избирательного объединения)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2616E1" w:rsidRPr="002508BC" w:rsidTr="009E3F46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>15.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E1" w:rsidRPr="002616E1" w:rsidRDefault="002616E1" w:rsidP="009E3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  <w:r w:rsidRPr="002616E1">
              <w:rPr>
                <w:rFonts w:eastAsia="Times New Roman"/>
                <w:bdr w:val="none" w:sz="0" w:space="0" w:color="auto"/>
                <w:lang w:val="ru-RU"/>
              </w:rPr>
              <w:t xml:space="preserve">Внешний носитель информации с документами в машиночитаемом виде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1" w:rsidRPr="002616E1" w:rsidRDefault="002616E1" w:rsidP="00261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</w:tbl>
    <w:p w:rsidR="002616E1" w:rsidRPr="002616E1" w:rsidRDefault="002616E1" w:rsidP="002616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noProof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noProof/>
          <w:sz w:val="28"/>
          <w:szCs w:val="28"/>
          <w:bdr w:val="none" w:sz="0" w:space="0" w:color="auto"/>
          <w:lang w:val="ru-RU" w:eastAsia="ru-RU"/>
        </w:rPr>
        <w:t>Всего листов ____.</w:t>
      </w:r>
    </w:p>
    <w:p w:rsidR="002616E1" w:rsidRPr="002616E1" w:rsidRDefault="002616E1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Сведения, указанные в пунктах 1, 8 предоставлены в </w:t>
      </w:r>
      <w:r w:rsidR="006F1ACE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Территориальную </w:t>
      </w:r>
      <w:r w:rsidR="006F1ACE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избирательную комиссию </w:t>
      </w:r>
      <w:r w:rsidR="006F1ACE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№ 21</w:t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также в машиночитаемом виде на ____ электронном носителе (электронных носителях).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</w:pPr>
      <w:r w:rsidRPr="002616E1">
        <w:rPr>
          <w:rFonts w:eastAsia="Times New Roman"/>
          <w:bCs/>
          <w:iCs/>
          <w:sz w:val="28"/>
          <w:szCs w:val="28"/>
          <w:bdr w:val="none" w:sz="0" w:space="0" w:color="auto"/>
          <w:lang w:val="ru-RU" w:eastAsia="ru-RU"/>
        </w:rPr>
        <w:lastRenderedPageBreak/>
        <w:t>Передал</w:t>
      </w:r>
      <w:r w:rsidRPr="002616E1"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  <w:t xml:space="preserve"> _______________________  _______________________________________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709" w:firstLine="709"/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</w:pPr>
      <w:r w:rsidRPr="002616E1"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  <w:t xml:space="preserve">        </w:t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>(подпись)</w:t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  <w:t xml:space="preserve">  (инициалы, фамилия)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rPr>
          <w:rFonts w:eastAsia="Times New Roman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Принял </w:t>
      </w:r>
      <w:r w:rsidRPr="002616E1">
        <w:rPr>
          <w:rFonts w:eastAsia="Times New Roman"/>
          <w:bdr w:val="none" w:sz="0" w:space="0" w:color="auto"/>
          <w:lang w:val="ru-RU" w:eastAsia="ru-RU"/>
        </w:rPr>
        <w:t>______________________________ ______________ ________________________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rPr>
          <w:rFonts w:eastAsia="Times New Roman"/>
          <w:sz w:val="20"/>
          <w:szCs w:val="20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 xml:space="preserve">      (должность лица, принявшего документы)</w:t>
      </w:r>
      <w:r w:rsidRPr="002616E1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ab/>
        <w:t xml:space="preserve">   (подпись)</w:t>
      </w:r>
      <w:r w:rsidRPr="002616E1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ab/>
        <w:t xml:space="preserve">          (инициалы, фамилия)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«___»______________ 2019 года ____ час</w:t>
      </w:r>
      <w:proofErr w:type="gramStart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.</w:t>
      </w:r>
      <w:proofErr w:type="gramEnd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_____ </w:t>
      </w:r>
      <w:proofErr w:type="gramStart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м</w:t>
      </w:r>
      <w:proofErr w:type="gramEnd"/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ин.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</w:p>
    <w:p w:rsidR="002616E1" w:rsidRPr="002616E1" w:rsidRDefault="002616E1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firstLine="851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2616E1" w:rsidRPr="002616E1" w:rsidRDefault="002616E1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firstLine="851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Настоящее подтверждение не содержит каких-либо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подчисток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или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неоговоренны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х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исправлений.</w:t>
      </w:r>
    </w:p>
    <w:p w:rsidR="002616E1" w:rsidRPr="002616E1" w:rsidRDefault="002616E1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708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</w:p>
    <w:p w:rsidR="002616E1" w:rsidRPr="002616E1" w:rsidRDefault="002616E1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lang w:val="ru-RU"/>
        </w:rPr>
        <w:t xml:space="preserve">Письменное разрешение для открытия специального избирательного счета в соответствии с пунктом 8 статьи 22 Закона Санкт-Петербурга </w:t>
      </w:r>
      <w:r w:rsidRPr="002616E1">
        <w:rPr>
          <w:rFonts w:eastAsia="Times New Roman"/>
          <w:sz w:val="28"/>
          <w:szCs w:val="28"/>
          <w:bdr w:val="none" w:sz="0" w:space="0" w:color="auto"/>
          <w:lang w:val="ru-RU"/>
        </w:rPr>
        <w:br/>
        <w:t>от 21 мая 2014 года № 303-46 «О выборах депутатов муниципальных советов внутригородских муниципальных образований Санкт-Петербурга» получил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rPr>
          <w:rFonts w:eastAsia="Times New Roman"/>
          <w:bdr w:val="none" w:sz="0" w:space="0" w:color="auto"/>
          <w:lang w:val="ru-RU" w:eastAsia="ru-RU"/>
        </w:rPr>
      </w:pPr>
      <w:r w:rsidRPr="002616E1">
        <w:rPr>
          <w:rFonts w:eastAsia="Times New Roman"/>
          <w:bdr w:val="none" w:sz="0" w:space="0" w:color="auto"/>
          <w:lang w:val="ru-RU" w:eastAsia="ru-RU"/>
        </w:rPr>
        <w:t>______________________________ __________________</w:t>
      </w:r>
      <w:r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_  «___»_________ 2019 года</w:t>
      </w:r>
    </w:p>
    <w:p w:rsidR="002616E1" w:rsidRPr="002616E1" w:rsidRDefault="002616E1" w:rsidP="00261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ru-RU" w:eastAsia="ru-RU"/>
        </w:rPr>
      </w:pPr>
      <w:r w:rsidRPr="002616E1">
        <w:rPr>
          <w:rFonts w:eastAsia="Times New Roman"/>
          <w:bdr w:val="none" w:sz="0" w:space="0" w:color="auto"/>
          <w:lang w:val="ru-RU" w:eastAsia="ru-RU"/>
        </w:rPr>
        <w:t xml:space="preserve">   (инициалы, фамилия кандидата)</w:t>
      </w:r>
      <w:r w:rsidRPr="002616E1">
        <w:rPr>
          <w:rFonts w:eastAsia="Times New Roman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dr w:val="none" w:sz="0" w:space="0" w:color="auto"/>
          <w:lang w:val="ru-RU" w:eastAsia="ru-RU"/>
        </w:rPr>
        <w:tab/>
        <w:t>(подпись)</w:t>
      </w:r>
      <w:r w:rsidRPr="002616E1">
        <w:rPr>
          <w:rFonts w:eastAsia="Times New Roman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dr w:val="none" w:sz="0" w:space="0" w:color="auto"/>
          <w:lang w:val="ru-RU" w:eastAsia="ru-RU"/>
        </w:rPr>
        <w:tab/>
      </w:r>
      <w:r w:rsidRPr="002616E1">
        <w:rPr>
          <w:rFonts w:eastAsia="Times New Roman"/>
          <w:bdr w:val="none" w:sz="0" w:space="0" w:color="auto"/>
          <w:lang w:val="ru-RU" w:eastAsia="ru-RU"/>
        </w:rPr>
        <w:tab/>
      </w:r>
    </w:p>
    <w:p w:rsidR="00D3398A" w:rsidRDefault="00D3398A" w:rsidP="00C81783">
      <w:pPr>
        <w:pStyle w:val="a7"/>
        <w:pageBreakBefore/>
        <w:spacing w:after="240"/>
        <w:ind w:left="6804"/>
        <w:rPr>
          <w:rFonts w:ascii="Times New Roman" w:hAnsi="Times New Roman" w:cs="Times New Roman"/>
          <w:bCs/>
          <w:sz w:val="20"/>
          <w:szCs w:val="20"/>
        </w:rPr>
        <w:sectPr w:rsidR="00D3398A" w:rsidSect="002616E1">
          <w:pgSz w:w="11906" w:h="16838"/>
          <w:pgMar w:top="680" w:right="851" w:bottom="851" w:left="1418" w:header="709" w:footer="397" w:gutter="0"/>
          <w:cols w:space="720"/>
          <w:docGrid w:linePitch="326"/>
        </w:sectPr>
      </w:pPr>
    </w:p>
    <w:p w:rsidR="00D3398A" w:rsidRDefault="00D3398A" w:rsidP="00D3398A">
      <w:pPr>
        <w:pStyle w:val="a7"/>
        <w:spacing w:after="240"/>
        <w:ind w:left="6804"/>
        <w:rPr>
          <w:rFonts w:ascii="Times New Roman" w:hAnsi="Times New Roman" w:cs="Times New Roman"/>
          <w:bCs/>
          <w:sz w:val="20"/>
          <w:szCs w:val="20"/>
        </w:rPr>
        <w:sectPr w:rsidR="00D3398A" w:rsidSect="00D3398A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C81783" w:rsidRPr="00DC5B2E" w:rsidRDefault="00C81783" w:rsidP="00D3398A">
      <w:pPr>
        <w:pStyle w:val="a7"/>
        <w:spacing w:after="240"/>
        <w:ind w:left="6804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DC5B2E">
        <w:rPr>
          <w:rFonts w:ascii="Times New Roman" w:hAnsi="Times New Roman" w:cs="Times New Roman"/>
          <w:bCs/>
          <w:sz w:val="20"/>
          <w:szCs w:val="20"/>
        </w:rPr>
        <w:t>риложение № </w:t>
      </w:r>
      <w:r w:rsidR="00AA37BE">
        <w:rPr>
          <w:rFonts w:ascii="Times New Roman" w:hAnsi="Times New Roman" w:cs="Times New Roman"/>
          <w:bCs/>
          <w:sz w:val="20"/>
          <w:szCs w:val="20"/>
        </w:rPr>
        <w:t>6</w:t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C5B2E">
        <w:rPr>
          <w:rFonts w:ascii="Times New Roman" w:hAnsi="Times New Roman" w:cs="Times New Roman"/>
          <w:bCs/>
          <w:sz w:val="20"/>
          <w:szCs w:val="20"/>
        </w:rPr>
        <w:t>избирательной комиссии № </w:t>
      </w:r>
      <w:r>
        <w:rPr>
          <w:rFonts w:ascii="Times New Roman" w:hAnsi="Times New Roman" w:cs="Times New Roman"/>
          <w:bCs/>
          <w:sz w:val="20"/>
          <w:szCs w:val="20"/>
        </w:rPr>
        <w:t xml:space="preserve">21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</w:t>
      </w:r>
      <w:r w:rsidR="00AA37BE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ию</w:t>
      </w:r>
      <w:r w:rsidR="00AA37BE">
        <w:rPr>
          <w:rFonts w:ascii="Times New Roman" w:hAnsi="Times New Roman" w:cs="Times New Roman"/>
          <w:bCs/>
          <w:sz w:val="20"/>
          <w:szCs w:val="20"/>
        </w:rPr>
        <w:t>л</w:t>
      </w:r>
      <w:r>
        <w:rPr>
          <w:rFonts w:ascii="Times New Roman" w:hAnsi="Times New Roman" w:cs="Times New Roman"/>
          <w:bCs/>
          <w:sz w:val="20"/>
          <w:szCs w:val="20"/>
        </w:rPr>
        <w:t>я 201</w:t>
      </w:r>
      <w:r w:rsidR="00AA37BE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 </w:t>
      </w:r>
      <w:r w:rsidR="00AA37BE">
        <w:rPr>
          <w:rFonts w:ascii="Times New Roman" w:hAnsi="Times New Roman" w:cs="Times New Roman"/>
          <w:bCs/>
          <w:sz w:val="20"/>
          <w:szCs w:val="20"/>
        </w:rPr>
        <w:t>51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AA37BE">
        <w:rPr>
          <w:rFonts w:ascii="Times New Roman" w:hAnsi="Times New Roman" w:cs="Times New Roman"/>
          <w:bCs/>
          <w:sz w:val="20"/>
          <w:szCs w:val="20"/>
        </w:rPr>
        <w:t>6</w:t>
      </w:r>
    </w:p>
    <w:p w:rsidR="00AA37BE" w:rsidRPr="00AA37BE" w:rsidRDefault="00AA37BE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2"/>
        <w:rPr>
          <w:rFonts w:ascii="Times New Roman CYR" w:eastAsia="Times New Roman" w:hAnsi="Times New Roman CYR"/>
          <w:sz w:val="28"/>
          <w:szCs w:val="28"/>
          <w:bdr w:val="none" w:sz="0" w:space="0" w:color="auto"/>
          <w:lang w:val="ru-RU" w:eastAsia="ru-RU"/>
        </w:rPr>
      </w:pPr>
      <w:r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>ПРОТОКОЛ</w:t>
      </w:r>
      <w:r w:rsidR="001B55F9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br/>
      </w:r>
      <w:r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 xml:space="preserve">об итогах сбора подписей избирателей в поддержку </w:t>
      </w:r>
      <w:r w:rsidR="001B55F9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br/>
      </w:r>
      <w:r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 xml:space="preserve">самовыдвижения (выдвижения избирательным объединением) кандидата </w:t>
      </w:r>
      <w:r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br/>
        <w:t xml:space="preserve">в депутаты Муниципального Совета внутригородского муниципального образования Санкт-Петербурга поселок Саперный седьмого созыва </w:t>
      </w:r>
      <w:r w:rsidR="001B55F9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br/>
      </w:r>
      <w:r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 xml:space="preserve">по многомандатному избирательному округу № </w:t>
      </w:r>
      <w:r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>1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Times New Roman" w:hAnsi="Times New Roman CYR"/>
          <w:b/>
          <w:sz w:val="23"/>
          <w:szCs w:val="23"/>
          <w:bdr w:val="none" w:sz="0" w:space="0" w:color="auto"/>
          <w:lang w:val="ru-RU" w:eastAsia="ru-RU"/>
        </w:rPr>
      </w:pPr>
    </w:p>
    <w:p w:rsidR="009E3F46" w:rsidRPr="002616E1" w:rsidRDefault="009E3F46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7"/>
        </w:tabs>
        <w:spacing w:line="276" w:lineRule="auto"/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  <w:tab/>
      </w:r>
    </w:p>
    <w:p w:rsidR="009E3F46" w:rsidRPr="002616E1" w:rsidRDefault="009E3F46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  <w:t>(фамилия, имя, отчество кандидата)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 CYR" w:eastAsia="Times New Roman" w:hAnsi="Times New Roman CYR"/>
          <w:b/>
          <w:sz w:val="22"/>
          <w:szCs w:val="22"/>
          <w:bdr w:val="none" w:sz="0" w:space="0" w:color="auto"/>
          <w:lang w:val="ru-RU"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308"/>
        <w:gridCol w:w="2308"/>
        <w:gridCol w:w="2926"/>
      </w:tblGrid>
      <w:tr w:rsidR="00AA37BE" w:rsidRPr="00AA37BE" w:rsidTr="00EB394D">
        <w:trPr>
          <w:trHeight w:val="536"/>
        </w:trPr>
        <w:tc>
          <w:tcPr>
            <w:tcW w:w="1085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№</w:t>
            </w:r>
          </w:p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bdr w:val="none" w:sz="0" w:space="0" w:color="auto"/>
                <w:lang w:val="ru-RU"/>
              </w:rPr>
            </w:pPr>
            <w:proofErr w:type="gramStart"/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п</w:t>
            </w:r>
            <w:proofErr w:type="gramEnd"/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/п</w:t>
            </w:r>
          </w:p>
        </w:tc>
        <w:tc>
          <w:tcPr>
            <w:tcW w:w="1198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Номер папки</w:t>
            </w:r>
          </w:p>
        </w:tc>
        <w:tc>
          <w:tcPr>
            <w:tcW w:w="1198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Количество подписей избирателей</w:t>
            </w:r>
          </w:p>
        </w:tc>
      </w:tr>
      <w:tr w:rsidR="00AA37BE" w:rsidRPr="00AA37BE" w:rsidTr="00EB394D">
        <w:trPr>
          <w:trHeight w:val="265"/>
        </w:trPr>
        <w:tc>
          <w:tcPr>
            <w:tcW w:w="1085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dr w:val="none" w:sz="0" w:space="0" w:color="auto"/>
                <w:lang w:val="ru-RU"/>
              </w:rPr>
              <w:t>1</w:t>
            </w:r>
          </w:p>
        </w:tc>
        <w:tc>
          <w:tcPr>
            <w:tcW w:w="1198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dr w:val="none" w:sz="0" w:space="0" w:color="auto"/>
                <w:lang w:val="ru-RU"/>
              </w:rPr>
              <w:t>2</w:t>
            </w:r>
          </w:p>
        </w:tc>
        <w:tc>
          <w:tcPr>
            <w:tcW w:w="1198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dr w:val="none" w:sz="0" w:space="0" w:color="auto"/>
                <w:lang w:val="ru-RU"/>
              </w:rPr>
              <w:t>3</w:t>
            </w:r>
          </w:p>
        </w:tc>
        <w:tc>
          <w:tcPr>
            <w:tcW w:w="1519" w:type="pct"/>
          </w:tcPr>
          <w:p w:rsidR="00AA37BE" w:rsidRPr="00AA37BE" w:rsidRDefault="00AA37BE" w:rsidP="00AA37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dr w:val="none" w:sz="0" w:space="0" w:color="auto"/>
                <w:lang w:val="ru-RU"/>
              </w:rPr>
              <w:t>4</w:t>
            </w:r>
          </w:p>
        </w:tc>
      </w:tr>
      <w:tr w:rsidR="00AA37BE" w:rsidRPr="00AA37BE" w:rsidTr="00EB394D">
        <w:tc>
          <w:tcPr>
            <w:tcW w:w="1085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19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</w:tr>
      <w:tr w:rsidR="00AA37BE" w:rsidRPr="00AA37BE" w:rsidTr="00EB394D">
        <w:tc>
          <w:tcPr>
            <w:tcW w:w="1085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19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</w:tr>
      <w:tr w:rsidR="00AA37BE" w:rsidRPr="00AA37BE" w:rsidTr="00EB394D">
        <w:tc>
          <w:tcPr>
            <w:tcW w:w="1085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19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dr w:val="none" w:sz="0" w:space="0" w:color="auto"/>
                <w:lang w:val="ru-RU"/>
              </w:rPr>
            </w:pPr>
          </w:p>
        </w:tc>
      </w:tr>
      <w:tr w:rsidR="00AA37BE" w:rsidRPr="00AA37BE" w:rsidTr="00EB394D">
        <w:tc>
          <w:tcPr>
            <w:tcW w:w="1085" w:type="pct"/>
            <w:tcBorders>
              <w:right w:val="nil"/>
            </w:tcBorders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  <w:tc>
          <w:tcPr>
            <w:tcW w:w="1519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</w:tr>
      <w:tr w:rsidR="00AA37BE" w:rsidRPr="00AA37BE" w:rsidTr="00EB394D">
        <w:tc>
          <w:tcPr>
            <w:tcW w:w="1085" w:type="pct"/>
            <w:tcBorders>
              <w:right w:val="nil"/>
            </w:tcBorders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  <w:r w:rsidRPr="00AA37BE">
              <w:rPr>
                <w:rFonts w:eastAsia="Calibri"/>
                <w:b/>
                <w:bdr w:val="none" w:sz="0" w:space="0" w:color="auto"/>
                <w:lang w:val="ru-RU"/>
              </w:rPr>
              <w:t>ИТОГО:</w:t>
            </w: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  <w:tc>
          <w:tcPr>
            <w:tcW w:w="1198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  <w:tc>
          <w:tcPr>
            <w:tcW w:w="1519" w:type="pct"/>
          </w:tcPr>
          <w:p w:rsidR="00AA37BE" w:rsidRPr="00AA37BE" w:rsidRDefault="00AA37BE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Calibri"/>
                <w:b/>
                <w:bdr w:val="none" w:sz="0" w:space="0" w:color="auto"/>
                <w:lang w:val="ru-RU"/>
              </w:rPr>
            </w:pPr>
          </w:p>
        </w:tc>
      </w:tr>
    </w:tbl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dr w:val="none" w:sz="0" w:space="0" w:color="auto"/>
          <w:lang w:val="ru-RU"/>
        </w:rPr>
      </w:pPr>
    </w:p>
    <w:p w:rsidR="00AA37BE" w:rsidRPr="00AA37BE" w:rsidRDefault="00AA37BE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Итого в </w:t>
      </w:r>
      <w:r w:rsidRPr="001B55F9">
        <w:rPr>
          <w:rFonts w:eastAsia="Calibri"/>
          <w:sz w:val="28"/>
          <w:szCs w:val="28"/>
          <w:bdr w:val="none" w:sz="0" w:space="0" w:color="auto"/>
          <w:lang w:val="ru-RU"/>
        </w:rPr>
        <w:t>Территориальную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 избирательную комиссию</w:t>
      </w:r>
      <w:r w:rsidRPr="001B55F9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="001B55F9" w:rsidRPr="001B55F9">
        <w:rPr>
          <w:rFonts w:eastAsia="Calibri"/>
          <w:sz w:val="28"/>
          <w:szCs w:val="28"/>
          <w:bdr w:val="none" w:sz="0" w:space="0" w:color="auto"/>
          <w:lang w:val="ru-RU"/>
        </w:rPr>
        <w:t>№ 21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 представлено для проверки</w:t>
      </w:r>
      <w:proofErr w:type="gramStart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 _____</w:t>
      </w:r>
      <w:r w:rsidR="001B55F9" w:rsidRPr="001B55F9">
        <w:rPr>
          <w:rFonts w:eastAsia="Calibri"/>
          <w:sz w:val="28"/>
          <w:szCs w:val="28"/>
          <w:bdr w:val="none" w:sz="0" w:space="0" w:color="auto"/>
          <w:lang w:val="ru-RU"/>
        </w:rPr>
        <w:t>___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___ (_______</w:t>
      </w:r>
      <w:r w:rsidR="001B55F9" w:rsidRPr="001B55F9">
        <w:rPr>
          <w:rFonts w:eastAsia="Calibri"/>
          <w:sz w:val="28"/>
          <w:szCs w:val="28"/>
          <w:bdr w:val="none" w:sz="0" w:space="0" w:color="auto"/>
          <w:lang w:val="ru-RU"/>
        </w:rPr>
        <w:t>________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______________</w:t>
      </w:r>
      <w:r w:rsidR="001B55F9">
        <w:rPr>
          <w:rFonts w:eastAsia="Calibri"/>
          <w:sz w:val="28"/>
          <w:szCs w:val="28"/>
          <w:bdr w:val="none" w:sz="0" w:space="0" w:color="auto"/>
          <w:lang w:val="ru-RU"/>
        </w:rPr>
        <w:t>_________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______)</w:t>
      </w:r>
      <w:r w:rsidR="001B55F9" w:rsidRPr="001B55F9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proofErr w:type="gramEnd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подписей избирателей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8"/>
          <w:szCs w:val="28"/>
          <w:bdr w:val="none" w:sz="0" w:space="0" w:color="auto"/>
          <w:lang w:val="ru-RU"/>
        </w:rPr>
      </w:pP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AA37BE">
        <w:rPr>
          <w:rFonts w:eastAsia="Calibri"/>
          <w:b/>
          <w:sz w:val="28"/>
          <w:szCs w:val="28"/>
          <w:bdr w:val="none" w:sz="0" w:space="0" w:color="auto"/>
          <w:lang w:val="ru-RU"/>
        </w:rPr>
        <w:t>Приложение: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Flash</w:t>
      </w:r>
      <w:proofErr w:type="spellEnd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Drive</w:t>
      </w:r>
      <w:proofErr w:type="spellEnd"/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>)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8"/>
          <w:szCs w:val="28"/>
          <w:bdr w:val="none" w:sz="0" w:space="0" w:color="auto"/>
          <w:lang w:val="ru-RU"/>
        </w:rPr>
      </w:pP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8"/>
          <w:szCs w:val="28"/>
          <w:bdr w:val="none" w:sz="0" w:space="0" w:color="auto"/>
          <w:lang w:val="ru-RU"/>
        </w:rPr>
      </w:pP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Кандидат </w:t>
      </w:r>
      <w:r w:rsidR="001B55F9">
        <w:rPr>
          <w:rFonts w:eastAsia="Calibri"/>
          <w:sz w:val="28"/>
          <w:szCs w:val="28"/>
          <w:bdr w:val="none" w:sz="0" w:space="0" w:color="auto"/>
          <w:lang w:val="ru-RU"/>
        </w:rPr>
        <w:tab/>
      </w:r>
      <w:r w:rsidR="001B55F9">
        <w:rPr>
          <w:rFonts w:eastAsia="Calibri"/>
          <w:sz w:val="28"/>
          <w:szCs w:val="28"/>
          <w:bdr w:val="none" w:sz="0" w:space="0" w:color="auto"/>
          <w:lang w:val="ru-RU"/>
        </w:rPr>
        <w:tab/>
        <w:t>_____________________</w:t>
      </w:r>
      <w:r w:rsidRPr="00AA37BE">
        <w:rPr>
          <w:rFonts w:eastAsia="Calibri"/>
          <w:sz w:val="28"/>
          <w:szCs w:val="28"/>
          <w:bdr w:val="none" w:sz="0" w:space="0" w:color="auto"/>
          <w:lang w:val="ru-RU"/>
        </w:rPr>
        <w:t xml:space="preserve">__       __________________________ </w:t>
      </w:r>
    </w:p>
    <w:p w:rsidR="00AA37BE" w:rsidRPr="00AA37BE" w:rsidRDefault="00AA37BE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160" w:firstLine="720"/>
        <w:jc w:val="both"/>
        <w:rPr>
          <w:rFonts w:ascii="Times New Roman CYR" w:eastAsia="Calibri" w:hAnsi="Times New Roman CYR"/>
          <w:sz w:val="16"/>
          <w:szCs w:val="16"/>
          <w:bdr w:val="none" w:sz="0" w:space="0" w:color="auto"/>
          <w:lang w:val="ru-RU"/>
        </w:rPr>
      </w:pPr>
      <w:r w:rsidRPr="00AA37BE">
        <w:rPr>
          <w:rFonts w:ascii="Times New Roman CYR" w:eastAsia="Calibri" w:hAnsi="Times New Roman CYR"/>
          <w:sz w:val="16"/>
          <w:szCs w:val="16"/>
          <w:bdr w:val="none" w:sz="0" w:space="0" w:color="auto"/>
          <w:lang w:val="ru-RU"/>
        </w:rPr>
        <w:t xml:space="preserve"> (подпись)                                                                                (дата подписания)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 CYR" w:eastAsia="Calibri" w:hAnsi="Times New Roman CYR"/>
          <w:sz w:val="16"/>
          <w:szCs w:val="16"/>
          <w:bdr w:val="none" w:sz="0" w:space="0" w:color="auto"/>
          <w:lang w:val="ru-RU"/>
        </w:rPr>
      </w:pP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Calibri" w:hAnsi="Calibri"/>
          <w:b/>
          <w:bCs/>
          <w:sz w:val="23"/>
          <w:szCs w:val="23"/>
          <w:bdr w:val="none" w:sz="0" w:space="0" w:color="auto"/>
          <w:lang w:val="ru-RU"/>
        </w:rPr>
      </w:pP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sz w:val="22"/>
          <w:szCs w:val="22"/>
          <w:bdr w:val="none" w:sz="0" w:space="0" w:color="auto"/>
          <w:lang w:val="ru-RU"/>
        </w:rPr>
      </w:pPr>
      <w:r w:rsidRPr="00AA37BE">
        <w:rPr>
          <w:rFonts w:eastAsia="Calibri"/>
          <w:b/>
          <w:sz w:val="22"/>
          <w:szCs w:val="22"/>
          <w:bdr w:val="none" w:sz="0" w:space="0" w:color="auto"/>
          <w:lang w:val="ru-RU"/>
        </w:rPr>
        <w:t>Примечания.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doc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 или .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rtf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 с именем 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Protokol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). При заполнении таблицы не следует объединять или разделять ее графы.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2. В итоговой строке таблицы указываются соответственно: общее количество папок, листов, подписей.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2"/>
          <w:szCs w:val="22"/>
          <w:bdr w:val="none" w:sz="0" w:space="0" w:color="auto"/>
          <w:lang w:val="ru-RU"/>
        </w:rPr>
      </w:pPr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3. Протокол рекомендуется 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набираеть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 шрифтом «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Times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New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proofErr w:type="spellStart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Roman</w:t>
      </w:r>
      <w:proofErr w:type="spellEnd"/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>», размер шрифта – не менее 12.</w:t>
      </w:r>
    </w:p>
    <w:p w:rsidR="00AA37BE" w:rsidRPr="00AA37BE" w:rsidRDefault="00AA37BE" w:rsidP="00AA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AA37BE">
        <w:rPr>
          <w:rFonts w:eastAsia="Calibri"/>
          <w:sz w:val="22"/>
          <w:szCs w:val="22"/>
          <w:bdr w:val="none" w:sz="0" w:space="0" w:color="auto"/>
          <w:lang w:val="ru-RU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:rsidR="003E7C4B" w:rsidRDefault="003E7C4B" w:rsidP="00D339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  <w:lang w:val="ru-RU"/>
        </w:rPr>
      </w:pPr>
    </w:p>
    <w:p w:rsidR="00622A6D" w:rsidRPr="00840075" w:rsidRDefault="00622A6D" w:rsidP="001B55F9">
      <w:pPr>
        <w:pStyle w:val="a7"/>
        <w:pageBreakBefore/>
        <w:tabs>
          <w:tab w:val="left" w:pos="1276"/>
        </w:tabs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55F9">
        <w:rPr>
          <w:rFonts w:ascii="Times New Roman" w:hAnsi="Times New Roman" w:cs="Times New Roman"/>
          <w:sz w:val="24"/>
          <w:szCs w:val="24"/>
        </w:rPr>
        <w:t>7</w:t>
      </w:r>
      <w:r w:rsidRPr="00840075">
        <w:rPr>
          <w:rFonts w:ascii="Times New Roman" w:hAnsi="Times New Roman" w:cs="Times New Roman"/>
          <w:sz w:val="24"/>
          <w:szCs w:val="24"/>
        </w:rPr>
        <w:t xml:space="preserve">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к решению Территориальной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избирательной комиссии № 21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B55F9">
        <w:rPr>
          <w:rFonts w:ascii="Times New Roman" w:hAnsi="Times New Roman" w:cs="Times New Roman"/>
          <w:sz w:val="24"/>
          <w:szCs w:val="24"/>
        </w:rPr>
        <w:t>1</w:t>
      </w:r>
      <w:r w:rsidRPr="00840075">
        <w:rPr>
          <w:rFonts w:ascii="Times New Roman" w:hAnsi="Times New Roman" w:cs="Times New Roman"/>
          <w:sz w:val="24"/>
          <w:szCs w:val="24"/>
        </w:rPr>
        <w:t xml:space="preserve"> ию</w:t>
      </w:r>
      <w:r w:rsidR="001B55F9">
        <w:rPr>
          <w:rFonts w:ascii="Times New Roman" w:hAnsi="Times New Roman" w:cs="Times New Roman"/>
          <w:sz w:val="24"/>
          <w:szCs w:val="24"/>
        </w:rPr>
        <w:t>л</w:t>
      </w:r>
      <w:r w:rsidRPr="00840075">
        <w:rPr>
          <w:rFonts w:ascii="Times New Roman" w:hAnsi="Times New Roman" w:cs="Times New Roman"/>
          <w:sz w:val="24"/>
          <w:szCs w:val="24"/>
        </w:rPr>
        <w:t>я 201</w:t>
      </w:r>
      <w:r w:rsidR="001B55F9">
        <w:rPr>
          <w:rFonts w:ascii="Times New Roman" w:hAnsi="Times New Roman" w:cs="Times New Roman"/>
          <w:sz w:val="24"/>
          <w:szCs w:val="24"/>
        </w:rPr>
        <w:t>9</w:t>
      </w:r>
      <w:r w:rsidRPr="008400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55F9">
        <w:rPr>
          <w:rFonts w:ascii="Times New Roman" w:hAnsi="Times New Roman" w:cs="Times New Roman"/>
          <w:sz w:val="24"/>
          <w:szCs w:val="24"/>
        </w:rPr>
        <w:t>51</w:t>
      </w:r>
      <w:r w:rsidRPr="00840075">
        <w:rPr>
          <w:rFonts w:ascii="Times New Roman" w:hAnsi="Times New Roman" w:cs="Times New Roman"/>
          <w:sz w:val="24"/>
          <w:szCs w:val="24"/>
        </w:rPr>
        <w:t>-</w:t>
      </w:r>
      <w:r w:rsidR="001B55F9">
        <w:rPr>
          <w:rFonts w:ascii="Times New Roman" w:hAnsi="Times New Roman" w:cs="Times New Roman"/>
          <w:sz w:val="24"/>
          <w:szCs w:val="24"/>
        </w:rPr>
        <w:t>6</w:t>
      </w:r>
    </w:p>
    <w:p w:rsidR="001B55F9" w:rsidRPr="002616E1" w:rsidRDefault="001B55F9" w:rsidP="001B55F9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40"/>
          <w:szCs w:val="40"/>
          <w:bdr w:val="none" w:sz="0" w:space="0" w:color="auto"/>
          <w:lang w:val="ru-RU"/>
        </w:rPr>
      </w:pPr>
      <w:r w:rsidRPr="002616E1">
        <w:rPr>
          <w:rFonts w:eastAsia="Times New Roman"/>
          <w:b/>
          <w:bCs/>
          <w:color w:val="000000"/>
          <w:sz w:val="40"/>
          <w:szCs w:val="40"/>
          <w:bdr w:val="none" w:sz="0" w:space="0" w:color="auto"/>
          <w:lang w:val="ru-RU"/>
        </w:rPr>
        <w:t>Территориальная избирательная комиссия № 21</w:t>
      </w:r>
    </w:p>
    <w:p w:rsidR="001B55F9" w:rsidRPr="002616E1" w:rsidRDefault="001B55F9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:rsidR="001B55F9" w:rsidRPr="001B55F9" w:rsidRDefault="001B55F9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outlineLvl w:val="2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ПОДТВЕРЖДЕНИЕ </w:t>
      </w:r>
      <w:r w:rsidRPr="001B55F9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br/>
        <w:t xml:space="preserve">о получении документов для регистрации кандидата в депутаты </w:t>
      </w:r>
      <w:r w:rsidR="009E3F46"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 xml:space="preserve">Муниципального Совета внутригородского муниципального образования Санкт-Петербурга поселок Саперный седьмого созыва </w:t>
      </w:r>
      <w:r w:rsidR="009E3F46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br/>
      </w:r>
      <w:r w:rsidR="009E3F46" w:rsidRPr="00AA37BE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 xml:space="preserve">по многомандатному избирательному округу № </w:t>
      </w:r>
      <w:r w:rsidR="009E3F46">
        <w:rPr>
          <w:rFonts w:ascii="Times New Roman CYR" w:eastAsia="Times New Roman" w:hAnsi="Times New Roman CYR"/>
          <w:b/>
          <w:sz w:val="28"/>
          <w:szCs w:val="28"/>
          <w:bdr w:val="none" w:sz="0" w:space="0" w:color="auto"/>
          <w:lang w:val="ru-RU" w:eastAsia="ru-RU"/>
        </w:rPr>
        <w:t>1</w:t>
      </w:r>
    </w:p>
    <w:p w:rsidR="001B55F9" w:rsidRPr="001B55F9" w:rsidRDefault="001B55F9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p w:rsidR="009E3F46" w:rsidRPr="002616E1" w:rsidRDefault="009E3F46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7"/>
        </w:tabs>
        <w:spacing w:line="276" w:lineRule="auto"/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</w:pPr>
      <w:r w:rsidRPr="002616E1">
        <w:rPr>
          <w:rFonts w:eastAsia="Times New Roman"/>
          <w:sz w:val="28"/>
          <w:szCs w:val="28"/>
          <w:u w:val="single"/>
          <w:bdr w:val="none" w:sz="0" w:space="0" w:color="auto"/>
          <w:lang w:val="ru-RU" w:eastAsia="ru-RU"/>
        </w:rPr>
        <w:tab/>
      </w:r>
    </w:p>
    <w:p w:rsidR="009E3F46" w:rsidRPr="002616E1" w:rsidRDefault="009E3F46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</w:pPr>
      <w:r w:rsidRPr="002616E1">
        <w:rPr>
          <w:rFonts w:eastAsia="Times New Roman"/>
          <w:sz w:val="28"/>
          <w:szCs w:val="28"/>
          <w:bdr w:val="none" w:sz="0" w:space="0" w:color="auto"/>
          <w:vertAlign w:val="superscript"/>
          <w:lang w:val="ru-RU" w:eastAsia="ru-RU"/>
        </w:rPr>
        <w:t>(фамилия, имя, отчество кандидата)</w:t>
      </w:r>
    </w:p>
    <w:p w:rsidR="001B55F9" w:rsidRPr="001B55F9" w:rsidRDefault="001B55F9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переда</w:t>
      </w:r>
      <w:proofErr w:type="gramStart"/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л(</w:t>
      </w:r>
      <w:proofErr w:type="gramEnd"/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а),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в 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Территориальную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избирательную комиссию 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№ </w:t>
      </w:r>
      <w:r w:rsidR="006F1ACE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2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1 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br/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с полномочиями окружной избирательной комиссии по выборам депутатов </w:t>
      </w:r>
      <w:r w:rsidR="009E3F46" w:rsidRPr="002616E1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Муниципального Совета внутригородского муниципального образования поселок Саперный седьмого с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озыва по многомандатному избирательному округу № 1</w:t>
      </w:r>
      <w:r w:rsidR="00DC257B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038"/>
        <w:gridCol w:w="1442"/>
        <w:gridCol w:w="1525"/>
      </w:tblGrid>
      <w:tr w:rsidR="001B55F9" w:rsidRPr="001B55F9" w:rsidTr="009E3F46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 xml:space="preserve">№ </w:t>
            </w:r>
            <w:proofErr w:type="gramStart"/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>п</w:t>
            </w:r>
            <w:proofErr w:type="gramEnd"/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>/п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</w:p>
          <w:p w:rsidR="001B55F9" w:rsidRPr="001B55F9" w:rsidRDefault="001B55F9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>Отметка о получении документа</w:t>
            </w:r>
            <w:r w:rsidRPr="001B55F9">
              <w:rPr>
                <w:rFonts w:eastAsia="Times New Roman"/>
                <w:b/>
                <w:bdr w:val="none" w:sz="0" w:space="0" w:color="auto"/>
                <w:vertAlign w:val="superscript"/>
                <w:lang w:val="ru-RU"/>
              </w:rPr>
              <w:footnoteReference w:id="5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1B5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/>
                <w:bdr w:val="none" w:sz="0" w:space="0" w:color="auto"/>
                <w:lang w:val="ru-RU"/>
              </w:rPr>
              <w:t>Количество листов в документе</w:t>
            </w:r>
          </w:p>
        </w:tc>
      </w:tr>
      <w:tr w:rsidR="001B55F9" w:rsidRPr="002508BC" w:rsidTr="009E3F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sz w:val="22"/>
                <w:szCs w:val="22"/>
                <w:bdr w:val="none" w:sz="0" w:space="0" w:color="auto"/>
                <w:lang w:val="ru-RU"/>
              </w:rPr>
              <w:t>1.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dr w:val="none" w:sz="0" w:space="0" w:color="auto"/>
                <w:lang w:val="ru-RU"/>
              </w:rPr>
              <w:t>Подписные листы с подписями избирателей, собранными в поддержку выдвижения кандидата</w:t>
            </w:r>
            <w:r w:rsidRPr="001B55F9">
              <w:rPr>
                <w:rFonts w:eastAsia="Times New Roman"/>
                <w:bdr w:val="none" w:sz="0" w:space="0" w:color="auto"/>
                <w:vertAlign w:val="superscript"/>
                <w:lang w:val="ru-RU"/>
              </w:rPr>
              <w:footnoteReference w:id="6"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  <w:tr w:rsidR="001B55F9" w:rsidRPr="002508BC" w:rsidTr="009E3F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sz w:val="22"/>
                <w:szCs w:val="22"/>
                <w:bdr w:val="none" w:sz="0" w:space="0" w:color="auto"/>
                <w:lang w:val="ru-RU"/>
              </w:rPr>
              <w:t>2.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dr w:val="none" w:sz="0" w:space="0" w:color="auto"/>
                <w:lang w:val="ru-RU"/>
              </w:rPr>
              <w:t>Протокол об итогах сбора подписей избирателей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  <w:tr w:rsidR="001B55F9" w:rsidRPr="002508BC" w:rsidTr="009E3F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sz w:val="22"/>
                <w:szCs w:val="22"/>
                <w:bdr w:val="none" w:sz="0" w:space="0" w:color="auto"/>
                <w:lang w:val="ru-RU"/>
              </w:rPr>
              <w:t>3.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dr w:val="none" w:sz="0" w:space="0" w:color="auto"/>
                <w:lang w:val="ru-RU"/>
              </w:rPr>
              <w:t>Документ, подтверждающий факт оплаты изготовления подписных листов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  <w:tr w:rsidR="001B55F9" w:rsidRPr="002508BC" w:rsidTr="009E3F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sz w:val="22"/>
                <w:szCs w:val="22"/>
                <w:bdr w:val="none" w:sz="0" w:space="0" w:color="auto"/>
                <w:lang w:val="ru-RU"/>
              </w:rPr>
              <w:t>4.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dr w:val="none" w:sz="0" w:space="0" w:color="auto"/>
                <w:lang w:val="ru-RU"/>
              </w:rPr>
              <w:t xml:space="preserve">Данные об изменениях в </w:t>
            </w:r>
            <w:proofErr w:type="gramStart"/>
            <w:r w:rsidRPr="001B55F9">
              <w:rPr>
                <w:rFonts w:eastAsia="Times New Roman"/>
                <w:bdr w:val="none" w:sz="0" w:space="0" w:color="auto"/>
                <w:lang w:val="ru-RU"/>
              </w:rPr>
              <w:t>сведениях</w:t>
            </w:r>
            <w:proofErr w:type="gramEnd"/>
            <w:r w:rsidRPr="001B55F9">
              <w:rPr>
                <w:rFonts w:eastAsia="Times New Roman"/>
                <w:bdr w:val="none" w:sz="0" w:space="0" w:color="auto"/>
                <w:lang w:val="ru-RU"/>
              </w:rPr>
              <w:t xml:space="preserve"> о кандидате, ранее представленных в окружную избирательную комиссию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  <w:tr w:rsidR="001B55F9" w:rsidRPr="002508BC" w:rsidTr="009E3F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sz w:val="22"/>
                <w:szCs w:val="22"/>
                <w:bdr w:val="none" w:sz="0" w:space="0" w:color="auto"/>
                <w:lang w:val="ru-RU"/>
              </w:rPr>
              <w:t>5.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  <w:r w:rsidRPr="001B55F9">
              <w:rPr>
                <w:rFonts w:eastAsia="Times New Roman"/>
                <w:bdr w:val="none" w:sz="0" w:space="0" w:color="auto"/>
                <w:lang w:val="ru-RU"/>
              </w:rPr>
              <w:t>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1B55F9" w:rsidRPr="001B55F9" w:rsidRDefault="001B55F9" w:rsidP="006F1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</w:tr>
    </w:tbl>
    <w:p w:rsidR="001B55F9" w:rsidRPr="001B55F9" w:rsidRDefault="001B55F9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Всего листов _____.</w:t>
      </w:r>
    </w:p>
    <w:p w:rsidR="001B55F9" w:rsidRPr="001B55F9" w:rsidRDefault="001B55F9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</w:pPr>
      <w:r w:rsidRPr="001B55F9">
        <w:rPr>
          <w:rFonts w:eastAsia="Times New Roman"/>
          <w:bCs/>
          <w:iCs/>
          <w:sz w:val="28"/>
          <w:szCs w:val="28"/>
          <w:bdr w:val="none" w:sz="0" w:space="0" w:color="auto"/>
          <w:lang w:val="ru-RU" w:eastAsia="ru-RU"/>
        </w:rPr>
        <w:t>Передал</w:t>
      </w:r>
      <w:r w:rsidRPr="001B55F9"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  <w:t xml:space="preserve"> _______________________  _______________________________________</w:t>
      </w:r>
    </w:p>
    <w:p w:rsidR="001B55F9" w:rsidRPr="001B55F9" w:rsidRDefault="001B55F9" w:rsidP="009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709"/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</w:pPr>
      <w:r w:rsidRPr="001B55F9">
        <w:rPr>
          <w:rFonts w:eastAsia="Times New Roman"/>
          <w:bCs/>
          <w:iCs/>
          <w:sz w:val="26"/>
          <w:szCs w:val="26"/>
          <w:bdr w:val="none" w:sz="0" w:space="0" w:color="auto"/>
          <w:lang w:val="ru-RU" w:eastAsia="ru-RU"/>
        </w:rPr>
        <w:t xml:space="preserve"> </w:t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>(подпись)</w:t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</w:r>
      <w:r w:rsidRPr="001B55F9">
        <w:rPr>
          <w:rFonts w:eastAsia="Times New Roman"/>
          <w:bCs/>
          <w:iCs/>
          <w:sz w:val="20"/>
          <w:szCs w:val="20"/>
          <w:bdr w:val="none" w:sz="0" w:space="0" w:color="auto"/>
          <w:lang w:val="ru-RU" w:eastAsia="ru-RU"/>
        </w:rPr>
        <w:tab/>
        <w:t>(инициалы, фамилия)</w:t>
      </w:r>
    </w:p>
    <w:p w:rsidR="001B55F9" w:rsidRPr="001B55F9" w:rsidRDefault="001B55F9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eastAsia="Times New Roman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Принял </w:t>
      </w:r>
      <w:r w:rsidRPr="001B55F9">
        <w:rPr>
          <w:rFonts w:eastAsia="Times New Roman"/>
          <w:bdr w:val="none" w:sz="0" w:space="0" w:color="auto"/>
          <w:lang w:val="ru-RU" w:eastAsia="ru-RU"/>
        </w:rPr>
        <w:t>______________________________ _______________________________________</w:t>
      </w:r>
    </w:p>
    <w:p w:rsidR="001B55F9" w:rsidRPr="001B55F9" w:rsidRDefault="001B55F9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eastAsia="Times New Roman"/>
          <w:sz w:val="20"/>
          <w:szCs w:val="20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 xml:space="preserve">      (должность лица, принявшего документы)</w:t>
      </w:r>
      <w:r w:rsidRPr="001B55F9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ab/>
        <w:t>(подпись)</w:t>
      </w:r>
      <w:r w:rsidRPr="001B55F9">
        <w:rPr>
          <w:rFonts w:eastAsia="Times New Roman"/>
          <w:sz w:val="20"/>
          <w:szCs w:val="20"/>
          <w:bdr w:val="none" w:sz="0" w:space="0" w:color="auto"/>
          <w:lang w:val="ru-RU" w:eastAsia="ru-RU"/>
        </w:rPr>
        <w:tab/>
        <w:t>(инициалы, фамилия)</w:t>
      </w:r>
    </w:p>
    <w:p w:rsidR="001B55F9" w:rsidRPr="001B55F9" w:rsidRDefault="006F1ACE" w:rsidP="001B5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="001B55F9"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«___»______________ 2019 года ____ час</w:t>
      </w:r>
      <w:proofErr w:type="gramStart"/>
      <w:r w:rsidR="001B55F9"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.</w:t>
      </w:r>
      <w:proofErr w:type="gramEnd"/>
      <w:r w:rsidR="001B55F9"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____ </w:t>
      </w:r>
      <w:proofErr w:type="gramStart"/>
      <w:r w:rsidR="001B55F9"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м</w:t>
      </w:r>
      <w:proofErr w:type="gramEnd"/>
      <w:r w:rsidR="001B55F9"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ин.</w:t>
      </w:r>
    </w:p>
    <w:p w:rsidR="001B55F9" w:rsidRPr="001B55F9" w:rsidRDefault="001B55F9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lastRenderedPageBreak/>
        <w:t>Настоящее подтверждение составлено в двух экземплярах, по одному для избирательной комиссии и для кандидата.</w:t>
      </w:r>
    </w:p>
    <w:p w:rsidR="001B55F9" w:rsidRPr="001B55F9" w:rsidRDefault="001B55F9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Настоящее подтверждение не содержит каких-либо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подчисток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или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неоговоренны</w:t>
      </w:r>
      <w:r w:rsid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х</w:t>
      </w:r>
      <w:r w:rsidR="009E3F46" w:rsidRPr="009E3F4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="009E3F46" w:rsidRPr="002616E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исправлений</w:t>
      </w:r>
      <w:r w:rsidRPr="001B55F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.</w:t>
      </w:r>
    </w:p>
    <w:p w:rsidR="001B55F9" w:rsidRPr="00840075" w:rsidRDefault="001B55F9" w:rsidP="001B55F9">
      <w:pPr>
        <w:pStyle w:val="a7"/>
        <w:pageBreakBefore/>
        <w:tabs>
          <w:tab w:val="left" w:pos="1276"/>
        </w:tabs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0075">
        <w:rPr>
          <w:rFonts w:ascii="Times New Roman" w:hAnsi="Times New Roman" w:cs="Times New Roman"/>
          <w:sz w:val="24"/>
          <w:szCs w:val="24"/>
        </w:rPr>
        <w:t xml:space="preserve">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к решению Территориальной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избирательной комиссии № 21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075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4007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00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400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F1ACE" w:rsidRPr="006F1ACE" w:rsidRDefault="006F1ACE" w:rsidP="00B4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76" w:lineRule="auto"/>
        <w:jc w:val="center"/>
        <w:outlineLvl w:val="2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  <w:r w:rsidRPr="006F1ACE">
        <w:rPr>
          <w:rFonts w:eastAsia="Times New Roman"/>
          <w:b/>
          <w:bCs/>
          <w:sz w:val="28"/>
          <w:szCs w:val="28"/>
          <w:bdr w:val="none" w:sz="0" w:space="0" w:color="auto"/>
          <w:lang w:val="ru-RU" w:eastAsia="ru-RU"/>
        </w:rPr>
        <w:t xml:space="preserve">Состав Рабочей группы 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по приему и проверке документов, представленных кандидатами в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Территориальную 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избирательную комиссию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№ 21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 при проведении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досрочных </w:t>
      </w:r>
      <w:proofErr w:type="gramStart"/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выборов депутатов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М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униципального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С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овета внутригородского муниципального образования Санкт-Петербурга</w:t>
      </w:r>
      <w:proofErr w:type="gramEnd"/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поселок Саперный седьмого</w:t>
      </w:r>
      <w:r w:rsidRPr="006F1ACE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 созыва</w:t>
      </w:r>
    </w:p>
    <w:p w:rsidR="006F1ACE" w:rsidRPr="006F1ACE" w:rsidRDefault="006F1ACE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28"/>
          <w:szCs w:val="28"/>
          <w:bdr w:val="none" w:sz="0" w:space="0" w:color="auto"/>
          <w:lang w:val="ru-RU" w:eastAsia="ru-RU"/>
        </w:rPr>
      </w:pPr>
    </w:p>
    <w:p w:rsidR="006F1ACE" w:rsidRPr="006F1ACE" w:rsidRDefault="006F1ACE" w:rsidP="006F1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28"/>
          <w:szCs w:val="28"/>
          <w:bdr w:val="none" w:sz="0" w:space="0" w:color="auto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650"/>
      </w:tblGrid>
      <w:tr w:rsidR="008D4478" w:rsidRPr="006F1ACE" w:rsidTr="008D4478">
        <w:tc>
          <w:tcPr>
            <w:tcW w:w="5920" w:type="dxa"/>
            <w:shd w:val="clear" w:color="auto" w:fill="auto"/>
            <w:hideMark/>
          </w:tcPr>
          <w:p w:rsidR="008D4478" w:rsidRPr="006F1ACE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54"/>
              </w:tabs>
              <w:spacing w:before="120" w:after="120" w:line="312" w:lineRule="auto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/>
              </w:rPr>
            </w:pPr>
            <w:r w:rsidRPr="006F1ACE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/>
              </w:rPr>
              <w:t>Руководитель:</w:t>
            </w:r>
            <w: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8D4478" w:rsidRPr="006F1ACE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54"/>
              </w:tabs>
              <w:spacing w:before="120" w:after="120" w:line="312" w:lineRule="auto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/>
              </w:rPr>
            </w:pPr>
            <w:r w:rsidRPr="008D4478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/>
              </w:rPr>
              <w:t>М.Д. Костюк</w:t>
            </w:r>
          </w:p>
        </w:tc>
      </w:tr>
      <w:tr w:rsidR="006F1ACE" w:rsidRPr="006F1ACE" w:rsidTr="008D4478">
        <w:tc>
          <w:tcPr>
            <w:tcW w:w="5920" w:type="dxa"/>
            <w:shd w:val="clear" w:color="auto" w:fill="auto"/>
            <w:hideMark/>
          </w:tcPr>
          <w:p w:rsidR="006F1ACE" w:rsidRPr="006F1ACE" w:rsidRDefault="006F1ACE" w:rsidP="00B4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6F1ACE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Заместитель руководителя:</w:t>
            </w:r>
          </w:p>
        </w:tc>
        <w:tc>
          <w:tcPr>
            <w:tcW w:w="3650" w:type="dxa"/>
            <w:shd w:val="clear" w:color="auto" w:fill="auto"/>
          </w:tcPr>
          <w:p w:rsidR="006F1ACE" w:rsidRPr="006F1ACE" w:rsidRDefault="002508BC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В.В. Коршаков</w:t>
            </w:r>
          </w:p>
        </w:tc>
      </w:tr>
      <w:tr w:rsidR="006F1ACE" w:rsidRPr="006F1ACE" w:rsidTr="008D4478">
        <w:tc>
          <w:tcPr>
            <w:tcW w:w="5920" w:type="dxa"/>
            <w:shd w:val="clear" w:color="auto" w:fill="auto"/>
            <w:hideMark/>
          </w:tcPr>
          <w:p w:rsidR="006F1ACE" w:rsidRPr="006F1ACE" w:rsidRDefault="006F1ACE" w:rsidP="00B4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6F1ACE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Члены Рабочей группы:</w:t>
            </w:r>
          </w:p>
        </w:tc>
        <w:tc>
          <w:tcPr>
            <w:tcW w:w="3650" w:type="dxa"/>
            <w:shd w:val="clear" w:color="auto" w:fill="auto"/>
          </w:tcPr>
          <w:p w:rsidR="006F1ACE" w:rsidRPr="006F1ACE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О.В.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r w:rsidR="002508BC"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Доброхотова </w:t>
            </w:r>
          </w:p>
        </w:tc>
      </w:tr>
      <w:tr w:rsidR="006F1ACE" w:rsidRPr="006F1ACE" w:rsidTr="008D4478">
        <w:tc>
          <w:tcPr>
            <w:tcW w:w="5920" w:type="dxa"/>
            <w:shd w:val="clear" w:color="auto" w:fill="auto"/>
          </w:tcPr>
          <w:p w:rsidR="006F1ACE" w:rsidRPr="006F1ACE" w:rsidRDefault="006F1ACE" w:rsidP="00B4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3650" w:type="dxa"/>
            <w:shd w:val="clear" w:color="auto" w:fill="auto"/>
          </w:tcPr>
          <w:p w:rsidR="006F1ACE" w:rsidRPr="006F1ACE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А.А.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r w:rsidR="002508BC"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Леонтьев </w:t>
            </w:r>
          </w:p>
        </w:tc>
      </w:tr>
      <w:tr w:rsidR="002508BC" w:rsidRPr="006F1ACE" w:rsidTr="008D4478">
        <w:tc>
          <w:tcPr>
            <w:tcW w:w="5920" w:type="dxa"/>
            <w:shd w:val="clear" w:color="auto" w:fill="auto"/>
          </w:tcPr>
          <w:p w:rsidR="002508BC" w:rsidRPr="006F1ACE" w:rsidRDefault="002508BC" w:rsidP="00B4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</w:p>
        </w:tc>
        <w:tc>
          <w:tcPr>
            <w:tcW w:w="3650" w:type="dxa"/>
            <w:shd w:val="clear" w:color="auto" w:fill="auto"/>
          </w:tcPr>
          <w:p w:rsidR="002508BC" w:rsidRPr="002508BC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С.И.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r w:rsidR="002508BC"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Самарина </w:t>
            </w:r>
          </w:p>
        </w:tc>
      </w:tr>
      <w:tr w:rsidR="002508BC" w:rsidRPr="006F1ACE" w:rsidTr="008D4478">
        <w:tc>
          <w:tcPr>
            <w:tcW w:w="5920" w:type="dxa"/>
            <w:shd w:val="clear" w:color="auto" w:fill="auto"/>
          </w:tcPr>
          <w:p w:rsidR="002508BC" w:rsidRPr="006F1ACE" w:rsidRDefault="002508BC" w:rsidP="00B4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2508BC" w:rsidRPr="002508BC" w:rsidRDefault="008D4478" w:rsidP="008D4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</w:pPr>
            <w:r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>В.С.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 </w:t>
            </w:r>
            <w:r w:rsidR="002508BC" w:rsidRPr="002508BC">
              <w:rPr>
                <w:rFonts w:eastAsia="Times New Roman"/>
                <w:sz w:val="28"/>
                <w:szCs w:val="28"/>
                <w:bdr w:val="none" w:sz="0" w:space="0" w:color="auto"/>
                <w:lang w:val="ru-RU"/>
              </w:rPr>
              <w:t xml:space="preserve">Толстенков </w:t>
            </w:r>
          </w:p>
        </w:tc>
      </w:tr>
    </w:tbl>
    <w:p w:rsidR="001B55F9" w:rsidRPr="00840075" w:rsidRDefault="001B55F9" w:rsidP="001B55F9">
      <w:pPr>
        <w:pStyle w:val="a7"/>
        <w:pageBreakBefore/>
        <w:tabs>
          <w:tab w:val="left" w:pos="1276"/>
        </w:tabs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0075">
        <w:rPr>
          <w:rFonts w:ascii="Times New Roman" w:hAnsi="Times New Roman" w:cs="Times New Roman"/>
          <w:sz w:val="24"/>
          <w:szCs w:val="24"/>
        </w:rPr>
        <w:t xml:space="preserve">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к решению Территориальной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избирательной комиссии № 21 </w:t>
      </w:r>
      <w:r w:rsidRPr="00840075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075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4007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00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400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22A6D" w:rsidRPr="00840075" w:rsidRDefault="00622A6D" w:rsidP="006F1ACE">
      <w:pPr>
        <w:pStyle w:val="a7"/>
        <w:tabs>
          <w:tab w:val="left" w:pos="1276"/>
        </w:tabs>
        <w:spacing w:before="1200" w:after="4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07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840075">
        <w:rPr>
          <w:rFonts w:ascii="Times New Roman" w:hAnsi="Times New Roman" w:cs="Times New Roman"/>
          <w:b/>
          <w:sz w:val="28"/>
          <w:szCs w:val="28"/>
        </w:rPr>
        <w:br/>
        <w:t>на извещение по вопросам избирательных действий</w:t>
      </w:r>
    </w:p>
    <w:p w:rsidR="00622A6D" w:rsidRPr="00622A6D" w:rsidRDefault="00622A6D" w:rsidP="00622A6D">
      <w:pPr>
        <w:pStyle w:val="a7"/>
        <w:tabs>
          <w:tab w:val="righ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6D">
        <w:rPr>
          <w:rFonts w:ascii="Times New Roman" w:hAnsi="Times New Roman" w:cs="Times New Roman"/>
          <w:sz w:val="28"/>
          <w:szCs w:val="28"/>
        </w:rPr>
        <w:t xml:space="preserve">Я, кандидат в депутаты 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B55F9">
        <w:rPr>
          <w:rFonts w:ascii="Times New Roman" w:hAnsi="Times New Roman" w:cs="Times New Roman"/>
          <w:bCs/>
          <w:sz w:val="28"/>
          <w:szCs w:val="28"/>
        </w:rPr>
        <w:t>С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овета внутригородского муниципального образования поселок </w:t>
      </w:r>
      <w:r w:rsidR="00FF6B23">
        <w:rPr>
          <w:rFonts w:ascii="Times New Roman" w:hAnsi="Times New Roman" w:cs="Times New Roman"/>
          <w:bCs/>
          <w:sz w:val="28"/>
          <w:szCs w:val="28"/>
        </w:rPr>
        <w:t>Саперный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5F9">
        <w:rPr>
          <w:rFonts w:ascii="Times New Roman" w:hAnsi="Times New Roman" w:cs="Times New Roman"/>
          <w:bCs/>
          <w:sz w:val="28"/>
          <w:szCs w:val="28"/>
        </w:rPr>
        <w:t>седьмого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22A6D">
        <w:rPr>
          <w:rFonts w:ascii="Times New Roman" w:hAnsi="Times New Roman" w:cs="Times New Roman"/>
          <w:sz w:val="28"/>
          <w:szCs w:val="28"/>
        </w:rPr>
        <w:t>озыва</w:t>
      </w:r>
    </w:p>
    <w:p w:rsidR="00622A6D" w:rsidRPr="00840075" w:rsidRDefault="00622A6D" w:rsidP="00622A6D">
      <w:pPr>
        <w:pStyle w:val="a7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07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22A6D" w:rsidRPr="00840075" w:rsidRDefault="00622A6D" w:rsidP="00622A6D">
      <w:pPr>
        <w:pStyle w:val="a7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4007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кандидата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22A6D" w:rsidRPr="00840075" w:rsidRDefault="00622A6D" w:rsidP="00622A6D">
      <w:pPr>
        <w:pStyle w:val="a7"/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075">
        <w:rPr>
          <w:rFonts w:ascii="Times New Roman" w:hAnsi="Times New Roman" w:cs="Times New Roman"/>
          <w:sz w:val="28"/>
          <w:szCs w:val="28"/>
        </w:rPr>
        <w:t>даю согласие Территориальной избирательной комиссии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0075">
        <w:rPr>
          <w:rFonts w:ascii="Times New Roman" w:hAnsi="Times New Roman" w:cs="Times New Roman"/>
          <w:sz w:val="28"/>
          <w:szCs w:val="28"/>
        </w:rPr>
        <w:t xml:space="preserve">, осуществляющей </w:t>
      </w:r>
      <w:r w:rsidRPr="00622A6D">
        <w:rPr>
          <w:rFonts w:ascii="Times New Roman" w:hAnsi="Times New Roman" w:cs="Times New Roman"/>
          <w:sz w:val="28"/>
          <w:szCs w:val="28"/>
        </w:rPr>
        <w:t xml:space="preserve">полномочия окружной избирательной комиссии по выборам депутатов 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B55F9">
        <w:rPr>
          <w:rFonts w:ascii="Times New Roman" w:hAnsi="Times New Roman" w:cs="Times New Roman"/>
          <w:bCs/>
          <w:sz w:val="28"/>
          <w:szCs w:val="28"/>
        </w:rPr>
        <w:t>С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овета внутригородского муниципального образования поселок </w:t>
      </w:r>
      <w:r w:rsidR="00FF6B23">
        <w:rPr>
          <w:rFonts w:ascii="Times New Roman" w:hAnsi="Times New Roman" w:cs="Times New Roman"/>
          <w:bCs/>
          <w:sz w:val="28"/>
          <w:szCs w:val="28"/>
        </w:rPr>
        <w:t>Саперный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BC">
        <w:rPr>
          <w:rFonts w:ascii="Times New Roman" w:hAnsi="Times New Roman" w:cs="Times New Roman"/>
          <w:bCs/>
          <w:sz w:val="28"/>
          <w:szCs w:val="28"/>
        </w:rPr>
        <w:t>седьмого</w:t>
      </w:r>
      <w:r w:rsidRPr="00622A6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22A6D">
        <w:rPr>
          <w:rFonts w:ascii="Times New Roman" w:hAnsi="Times New Roman" w:cs="Times New Roman"/>
          <w:sz w:val="28"/>
          <w:szCs w:val="28"/>
        </w:rPr>
        <w:t>озыва</w:t>
      </w:r>
      <w:r w:rsidRPr="00622A6D">
        <w:rPr>
          <w:sz w:val="28"/>
          <w:szCs w:val="28"/>
        </w:rPr>
        <w:t xml:space="preserve"> </w:t>
      </w:r>
      <w:r w:rsidRPr="00622A6D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A6D">
        <w:rPr>
          <w:rFonts w:ascii="Times New Roman" w:hAnsi="Times New Roman" w:cs="Times New Roman"/>
          <w:sz w:val="28"/>
          <w:szCs w:val="28"/>
        </w:rPr>
        <w:t>, на извещение</w:t>
      </w:r>
      <w:r w:rsidRPr="00840075">
        <w:rPr>
          <w:rFonts w:ascii="Times New Roman" w:hAnsi="Times New Roman" w:cs="Times New Roman"/>
          <w:sz w:val="28"/>
          <w:szCs w:val="28"/>
        </w:rPr>
        <w:t xml:space="preserve"> меня по любым вопросам избирательных действий путем СМС сообщения по мобильному телефону: </w:t>
      </w:r>
      <w:r w:rsidR="001B55F9">
        <w:rPr>
          <w:rFonts w:ascii="Times New Roman" w:hAnsi="Times New Roman" w:cs="Times New Roman"/>
          <w:sz w:val="28"/>
          <w:szCs w:val="28"/>
        </w:rPr>
        <w:br/>
      </w:r>
      <w:r w:rsidRPr="0084007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22A6D" w:rsidRPr="00840075" w:rsidRDefault="00622A6D" w:rsidP="00622A6D">
      <w:pPr>
        <w:pStyle w:val="a7"/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075">
        <w:rPr>
          <w:rFonts w:ascii="Times New Roman" w:hAnsi="Times New Roman" w:cs="Times New Roman"/>
          <w:sz w:val="28"/>
          <w:szCs w:val="28"/>
        </w:rPr>
        <w:t xml:space="preserve">или информирования по адресу электронной почты: </w:t>
      </w:r>
      <w:r w:rsidRPr="0084007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22A6D" w:rsidRPr="00840075" w:rsidRDefault="00622A6D" w:rsidP="00622A6D">
      <w:pPr>
        <w:pStyle w:val="a7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07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22A6D" w:rsidRPr="00F02A05" w:rsidRDefault="00622A6D" w:rsidP="00622A6D">
      <w:pPr>
        <w:pStyle w:val="a7"/>
        <w:tabs>
          <w:tab w:val="left" w:pos="1276"/>
        </w:tabs>
        <w:spacing w:after="60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622A6D" w:rsidTr="006F74CF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Default="00622A6D" w:rsidP="006F74C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Default="00622A6D" w:rsidP="006F74CF"/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Default="00622A6D" w:rsidP="006F74CF"/>
        </w:tc>
      </w:tr>
      <w:tr w:rsidR="00622A6D" w:rsidRPr="002508BC" w:rsidTr="006F74CF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Default="00622A6D" w:rsidP="006F74CF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Default="00622A6D" w:rsidP="006F74CF"/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A6D" w:rsidRPr="00622A6D" w:rsidRDefault="00622A6D" w:rsidP="006F74CF">
            <w:pP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 w:rsidRPr="00622A6D"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622A6D" w:rsidRPr="00622A6D" w:rsidRDefault="00622A6D" w:rsidP="00622A6D">
      <w:pPr>
        <w:widowControl w:val="0"/>
        <w:tabs>
          <w:tab w:val="left" w:pos="6323"/>
        </w:tabs>
        <w:jc w:val="right"/>
        <w:rPr>
          <w:lang w:val="ru-RU"/>
        </w:rPr>
      </w:pPr>
    </w:p>
    <w:p w:rsidR="00622A6D" w:rsidRPr="00622A6D" w:rsidRDefault="00622A6D" w:rsidP="00622A6D">
      <w:pPr>
        <w:widowControl w:val="0"/>
        <w:tabs>
          <w:tab w:val="left" w:pos="6323"/>
        </w:tabs>
        <w:jc w:val="right"/>
        <w:rPr>
          <w:lang w:val="ru-RU"/>
        </w:rPr>
      </w:pPr>
    </w:p>
    <w:p w:rsidR="00622A6D" w:rsidRPr="00622A6D" w:rsidRDefault="00622A6D" w:rsidP="00622A6D">
      <w:pPr>
        <w:pBdr>
          <w:top w:val="single" w:sz="4" w:space="0" w:color="000000"/>
        </w:pBdr>
        <w:ind w:left="5954"/>
        <w:jc w:val="center"/>
        <w:rPr>
          <w:i/>
          <w:iCs/>
          <w:sz w:val="20"/>
          <w:szCs w:val="20"/>
          <w:lang w:val="ru-RU"/>
        </w:rPr>
      </w:pPr>
      <w:r w:rsidRPr="00622A6D"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622A6D" w:rsidRPr="00622A6D" w:rsidRDefault="00622A6D" w:rsidP="00622A6D">
      <w:pPr>
        <w:rPr>
          <w:sz w:val="28"/>
          <w:szCs w:val="28"/>
          <w:lang w:val="ru-RU"/>
        </w:rPr>
      </w:pPr>
    </w:p>
    <w:p w:rsidR="00622A6D" w:rsidRPr="00D3398A" w:rsidRDefault="00622A6D" w:rsidP="00D339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  <w:lang w:val="ru-RU"/>
        </w:rPr>
      </w:pPr>
    </w:p>
    <w:sectPr w:rsidR="00622A6D" w:rsidRPr="00D3398A" w:rsidSect="00AA37BE">
      <w:pgSz w:w="11906" w:h="16838"/>
      <w:pgMar w:top="567" w:right="851" w:bottom="567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6C" w:rsidRDefault="0046416C" w:rsidP="0066507B">
      <w:r>
        <w:separator/>
      </w:r>
    </w:p>
  </w:endnote>
  <w:endnote w:type="continuationSeparator" w:id="0">
    <w:p w:rsidR="0046416C" w:rsidRDefault="0046416C" w:rsidP="006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6C" w:rsidRDefault="0046416C" w:rsidP="0066507B">
      <w:r>
        <w:separator/>
      </w:r>
    </w:p>
  </w:footnote>
  <w:footnote w:type="continuationSeparator" w:id="0">
    <w:p w:rsidR="0046416C" w:rsidRDefault="0046416C" w:rsidP="0066507B">
      <w:r>
        <w:continuationSeparator/>
      </w:r>
    </w:p>
  </w:footnote>
  <w:footnote w:id="1">
    <w:p w:rsidR="002616E1" w:rsidRPr="00AA37BE" w:rsidRDefault="002616E1" w:rsidP="002616E1">
      <w:pPr>
        <w:pStyle w:val="ae"/>
        <w:jc w:val="both"/>
        <w:rPr>
          <w:sz w:val="24"/>
          <w:szCs w:val="24"/>
          <w:lang w:val="ru-RU"/>
        </w:rPr>
      </w:pPr>
      <w:r w:rsidRPr="00AA37BE">
        <w:rPr>
          <w:rStyle w:val="af0"/>
          <w:sz w:val="24"/>
          <w:szCs w:val="24"/>
        </w:rPr>
        <w:footnoteRef/>
      </w:r>
      <w:r w:rsidRPr="00AA37BE">
        <w:rPr>
          <w:sz w:val="24"/>
          <w:szCs w:val="24"/>
          <w:lang w:val="ru-RU"/>
        </w:rPr>
        <w:t xml:space="preserve"> В случае представления документа в соответствующие графы столбца рукописным способом проставляется слово «Получено». В </w:t>
      </w:r>
      <w:proofErr w:type="gramStart"/>
      <w:r w:rsidRPr="00AA37BE">
        <w:rPr>
          <w:sz w:val="24"/>
          <w:szCs w:val="24"/>
          <w:lang w:val="ru-RU"/>
        </w:rPr>
        <w:t>случае</w:t>
      </w:r>
      <w:proofErr w:type="gramEnd"/>
      <w:r w:rsidRPr="00AA37BE">
        <w:rPr>
          <w:sz w:val="24"/>
          <w:szCs w:val="24"/>
          <w:lang w:val="ru-RU"/>
        </w:rPr>
        <w:t>, если документ не предоставлен, в соответствующие графы столбца проставляется слово «Нет».</w:t>
      </w:r>
    </w:p>
  </w:footnote>
  <w:footnote w:id="2">
    <w:p w:rsidR="002616E1" w:rsidRPr="00AA37BE" w:rsidRDefault="002616E1" w:rsidP="002616E1">
      <w:pPr>
        <w:pStyle w:val="ae"/>
        <w:jc w:val="both"/>
        <w:rPr>
          <w:sz w:val="24"/>
          <w:szCs w:val="24"/>
          <w:lang w:val="ru-RU"/>
        </w:rPr>
      </w:pPr>
      <w:r w:rsidRPr="00AA37BE">
        <w:rPr>
          <w:rStyle w:val="af0"/>
          <w:sz w:val="24"/>
          <w:szCs w:val="24"/>
        </w:rPr>
        <w:footnoteRef/>
      </w:r>
      <w:r w:rsidRPr="00AA37BE">
        <w:rPr>
          <w:sz w:val="24"/>
          <w:szCs w:val="24"/>
          <w:lang w:val="ru-RU"/>
        </w:rPr>
        <w:t xml:space="preserve"> Отдельных странниц паспорта, определенных Постановлением ЦИК России от 4 июня 2014 года №</w:t>
      </w:r>
      <w:r w:rsidRPr="00AA37BE">
        <w:rPr>
          <w:sz w:val="24"/>
          <w:szCs w:val="24"/>
        </w:rPr>
        <w:t> </w:t>
      </w:r>
      <w:r w:rsidRPr="00AA37BE">
        <w:rPr>
          <w:sz w:val="24"/>
          <w:szCs w:val="24"/>
          <w:lang w:val="ru-RU"/>
        </w:rPr>
        <w:t>233/1478-6.</w:t>
      </w:r>
    </w:p>
  </w:footnote>
  <w:footnote w:id="3">
    <w:p w:rsidR="002616E1" w:rsidRPr="006F1ACE" w:rsidRDefault="002616E1" w:rsidP="002616E1">
      <w:pPr>
        <w:pStyle w:val="ae"/>
        <w:jc w:val="both"/>
        <w:rPr>
          <w:lang w:val="ru-RU"/>
        </w:rPr>
      </w:pPr>
      <w:r w:rsidRPr="006F1ACE">
        <w:rPr>
          <w:rStyle w:val="af0"/>
        </w:rPr>
        <w:footnoteRef/>
      </w:r>
      <w:r w:rsidRPr="006F1ACE">
        <w:rPr>
          <w:lang w:val="ru-RU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подразделений).</w:t>
      </w:r>
    </w:p>
  </w:footnote>
  <w:footnote w:id="4">
    <w:p w:rsidR="002616E1" w:rsidRPr="006F1ACE" w:rsidRDefault="002616E1" w:rsidP="002616E1">
      <w:pPr>
        <w:pStyle w:val="ae"/>
        <w:jc w:val="both"/>
        <w:rPr>
          <w:lang w:val="ru-RU"/>
        </w:rPr>
      </w:pPr>
      <w:r w:rsidRPr="006F1ACE">
        <w:rPr>
          <w:rStyle w:val="af0"/>
        </w:rPr>
        <w:footnoteRef/>
      </w:r>
      <w:r w:rsidRPr="006F1ACE">
        <w:rPr>
          <w:lang w:val="ru-RU"/>
        </w:rPr>
        <w:t xml:space="preserve"> Если такое согласование предусмотрено уставом политической партии, иного общественного объединения. </w:t>
      </w:r>
    </w:p>
  </w:footnote>
  <w:footnote w:id="5">
    <w:p w:rsidR="001B55F9" w:rsidRPr="009E3F46" w:rsidRDefault="001B55F9" w:rsidP="001B55F9">
      <w:pPr>
        <w:pStyle w:val="ae"/>
        <w:jc w:val="both"/>
        <w:rPr>
          <w:lang w:val="ru-RU"/>
        </w:rPr>
      </w:pPr>
      <w:r w:rsidRPr="009E3F46">
        <w:rPr>
          <w:rStyle w:val="af0"/>
        </w:rPr>
        <w:footnoteRef/>
      </w:r>
      <w:r w:rsidRPr="009E3F46">
        <w:rPr>
          <w:lang w:val="ru-RU"/>
        </w:rPr>
        <w:t xml:space="preserve"> В случае представления документа в соответствующие графы столбца рукописным способом проставляется слово «Получено». В </w:t>
      </w:r>
      <w:proofErr w:type="gramStart"/>
      <w:r w:rsidRPr="009E3F46">
        <w:rPr>
          <w:lang w:val="ru-RU"/>
        </w:rPr>
        <w:t>случае</w:t>
      </w:r>
      <w:proofErr w:type="gramEnd"/>
      <w:r w:rsidRPr="009E3F46">
        <w:rPr>
          <w:lang w:val="ru-RU"/>
        </w:rPr>
        <w:t>, если документ не предоставлен, в соответствующие графы столбца проставляется слово «Нет».</w:t>
      </w:r>
    </w:p>
  </w:footnote>
  <w:footnote w:id="6">
    <w:p w:rsidR="001B55F9" w:rsidRPr="009E3F46" w:rsidRDefault="001B55F9" w:rsidP="001B55F9">
      <w:pPr>
        <w:pStyle w:val="ae"/>
        <w:jc w:val="both"/>
        <w:rPr>
          <w:lang w:val="ru-RU"/>
        </w:rPr>
      </w:pPr>
      <w:r w:rsidRPr="009E3F46">
        <w:rPr>
          <w:rStyle w:val="af0"/>
        </w:rPr>
        <w:footnoteRef/>
      </w:r>
      <w:r w:rsidRPr="009E3F46">
        <w:rPr>
          <w:lang w:val="ru-RU"/>
        </w:rPr>
        <w:t xml:space="preserve"> Указывается количество принятых подписных листов и количество содержащихся в них подписей избирателей.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D00BF7"/>
    <w:multiLevelType w:val="hybridMultilevel"/>
    <w:tmpl w:val="FFFFFFFF"/>
    <w:numStyleLink w:val="a"/>
  </w:abstractNum>
  <w:abstractNum w:abstractNumId="2">
    <w:nsid w:val="34310006"/>
    <w:multiLevelType w:val="hybridMultilevel"/>
    <w:tmpl w:val="767863FC"/>
    <w:numStyleLink w:val="a0"/>
  </w:abstractNum>
  <w:abstractNum w:abstractNumId="3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D517007"/>
    <w:multiLevelType w:val="hybridMultilevel"/>
    <w:tmpl w:val="0D0A9580"/>
    <w:numStyleLink w:val="a1"/>
  </w:abstractNum>
  <w:abstractNum w:abstractNumId="5">
    <w:nsid w:val="60365170"/>
    <w:multiLevelType w:val="hybridMultilevel"/>
    <w:tmpl w:val="FFFFFFFF"/>
    <w:numStyleLink w:val="a"/>
  </w:abstractNum>
  <w:abstractNum w:abstractNumId="6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7B"/>
    <w:rsid w:val="00010F9D"/>
    <w:rsid w:val="000129AB"/>
    <w:rsid w:val="0005578D"/>
    <w:rsid w:val="000574DC"/>
    <w:rsid w:val="00120A15"/>
    <w:rsid w:val="00157642"/>
    <w:rsid w:val="00194536"/>
    <w:rsid w:val="001A170D"/>
    <w:rsid w:val="001A1C55"/>
    <w:rsid w:val="001A263C"/>
    <w:rsid w:val="001B55F9"/>
    <w:rsid w:val="001D0284"/>
    <w:rsid w:val="001F2C1A"/>
    <w:rsid w:val="001F3527"/>
    <w:rsid w:val="002508BC"/>
    <w:rsid w:val="00257769"/>
    <w:rsid w:val="002616E1"/>
    <w:rsid w:val="00284BFE"/>
    <w:rsid w:val="002D1C3B"/>
    <w:rsid w:val="002D5084"/>
    <w:rsid w:val="0034251E"/>
    <w:rsid w:val="003C536D"/>
    <w:rsid w:val="003E6DAF"/>
    <w:rsid w:val="003E7C4B"/>
    <w:rsid w:val="00414243"/>
    <w:rsid w:val="0046416C"/>
    <w:rsid w:val="004B6F91"/>
    <w:rsid w:val="004C18D1"/>
    <w:rsid w:val="005430DB"/>
    <w:rsid w:val="005614F7"/>
    <w:rsid w:val="005E2E53"/>
    <w:rsid w:val="00622A6D"/>
    <w:rsid w:val="00645221"/>
    <w:rsid w:val="00656972"/>
    <w:rsid w:val="0066507B"/>
    <w:rsid w:val="006A6BE2"/>
    <w:rsid w:val="006B2540"/>
    <w:rsid w:val="006C01BD"/>
    <w:rsid w:val="006F1ACE"/>
    <w:rsid w:val="006F74CF"/>
    <w:rsid w:val="00707319"/>
    <w:rsid w:val="00742781"/>
    <w:rsid w:val="007532A2"/>
    <w:rsid w:val="0076049A"/>
    <w:rsid w:val="00780052"/>
    <w:rsid w:val="00780A71"/>
    <w:rsid w:val="007852AA"/>
    <w:rsid w:val="007B3DDE"/>
    <w:rsid w:val="007C705A"/>
    <w:rsid w:val="007E273A"/>
    <w:rsid w:val="00820B98"/>
    <w:rsid w:val="00823968"/>
    <w:rsid w:val="008331A9"/>
    <w:rsid w:val="0084507A"/>
    <w:rsid w:val="008655DF"/>
    <w:rsid w:val="00891B75"/>
    <w:rsid w:val="00897A38"/>
    <w:rsid w:val="008D4478"/>
    <w:rsid w:val="008D568F"/>
    <w:rsid w:val="009055BE"/>
    <w:rsid w:val="00932102"/>
    <w:rsid w:val="00967CBB"/>
    <w:rsid w:val="00967FC4"/>
    <w:rsid w:val="009B4898"/>
    <w:rsid w:val="009B5D7B"/>
    <w:rsid w:val="009D0B2F"/>
    <w:rsid w:val="009D247C"/>
    <w:rsid w:val="009E3F46"/>
    <w:rsid w:val="00A13120"/>
    <w:rsid w:val="00A3439F"/>
    <w:rsid w:val="00AA37BE"/>
    <w:rsid w:val="00B44399"/>
    <w:rsid w:val="00B966EF"/>
    <w:rsid w:val="00C01D58"/>
    <w:rsid w:val="00C034F0"/>
    <w:rsid w:val="00C046E3"/>
    <w:rsid w:val="00C52030"/>
    <w:rsid w:val="00C81783"/>
    <w:rsid w:val="00CD54DD"/>
    <w:rsid w:val="00D07BDF"/>
    <w:rsid w:val="00D151CB"/>
    <w:rsid w:val="00D3398A"/>
    <w:rsid w:val="00D916AF"/>
    <w:rsid w:val="00DA4BE2"/>
    <w:rsid w:val="00DB756E"/>
    <w:rsid w:val="00DC257B"/>
    <w:rsid w:val="00DC5B2E"/>
    <w:rsid w:val="00DD146F"/>
    <w:rsid w:val="00DE0BBE"/>
    <w:rsid w:val="00E44AF8"/>
    <w:rsid w:val="00EC65E7"/>
    <w:rsid w:val="00ED4820"/>
    <w:rsid w:val="00F01776"/>
    <w:rsid w:val="00F53CF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66507B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66507B"/>
    <w:rPr>
      <w:u w:val="single"/>
    </w:rPr>
  </w:style>
  <w:style w:type="table" w:customStyle="1" w:styleId="TableNormal">
    <w:name w:val="Table Normal"/>
    <w:rsid w:val="00665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Plain Text"/>
    <w:link w:val="a8"/>
    <w:rsid w:val="0066507B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С числами"/>
    <w:rsid w:val="0066507B"/>
    <w:pPr>
      <w:numPr>
        <w:numId w:val="1"/>
      </w:numPr>
    </w:pPr>
  </w:style>
  <w:style w:type="numbering" w:customStyle="1" w:styleId="a1">
    <w:name w:val="Тире"/>
    <w:rsid w:val="0066507B"/>
    <w:pPr>
      <w:numPr>
        <w:numId w:val="4"/>
      </w:numPr>
    </w:pPr>
  </w:style>
  <w:style w:type="character" w:styleId="a9">
    <w:name w:val="Emphasis"/>
    <w:basedOn w:val="a3"/>
    <w:uiPriority w:val="20"/>
    <w:qFormat/>
    <w:rsid w:val="002D1C3B"/>
    <w:rPr>
      <w:i/>
      <w:iCs/>
    </w:rPr>
  </w:style>
  <w:style w:type="numbering" w:customStyle="1" w:styleId="a">
    <w:name w:val="Пункты"/>
    <w:rsid w:val="003E7C4B"/>
    <w:pPr>
      <w:numPr>
        <w:numId w:val="7"/>
      </w:numPr>
    </w:pPr>
  </w:style>
  <w:style w:type="paragraph" w:styleId="aa">
    <w:name w:val="header"/>
    <w:basedOn w:val="a2"/>
    <w:link w:val="ab"/>
    <w:uiPriority w:val="99"/>
    <w:unhideWhenUsed/>
    <w:rsid w:val="00B96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B966EF"/>
    <w:rPr>
      <w:sz w:val="24"/>
      <w:szCs w:val="24"/>
      <w:lang w:val="en-US" w:eastAsia="en-US"/>
    </w:rPr>
  </w:style>
  <w:style w:type="paragraph" w:styleId="ac">
    <w:name w:val="footer"/>
    <w:basedOn w:val="a2"/>
    <w:link w:val="ad"/>
    <w:uiPriority w:val="99"/>
    <w:unhideWhenUsed/>
    <w:rsid w:val="00B96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B966EF"/>
    <w:rPr>
      <w:sz w:val="24"/>
      <w:szCs w:val="24"/>
      <w:lang w:val="en-US" w:eastAsia="en-US"/>
    </w:rPr>
  </w:style>
  <w:style w:type="character" w:customStyle="1" w:styleId="a8">
    <w:name w:val="Текст Знак"/>
    <w:link w:val="a7"/>
    <w:rsid w:val="00622A6D"/>
    <w:rPr>
      <w:rFonts w:ascii="Helvetica" w:hAnsi="Helvetica" w:cs="Arial Unicode MS"/>
      <w:color w:val="000000"/>
      <w:sz w:val="22"/>
      <w:szCs w:val="22"/>
    </w:rPr>
  </w:style>
  <w:style w:type="paragraph" w:styleId="ae">
    <w:name w:val="footnote text"/>
    <w:basedOn w:val="a2"/>
    <w:link w:val="af"/>
    <w:uiPriority w:val="99"/>
    <w:semiHidden/>
    <w:unhideWhenUsed/>
    <w:rsid w:val="002616E1"/>
    <w:rPr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semiHidden/>
    <w:rsid w:val="002616E1"/>
    <w:rPr>
      <w:lang w:val="en-US" w:eastAsia="en-US"/>
    </w:rPr>
  </w:style>
  <w:style w:type="character" w:styleId="af0">
    <w:name w:val="footnote reference"/>
    <w:unhideWhenUsed/>
    <w:rsid w:val="002616E1"/>
    <w:rPr>
      <w:vertAlign w:val="superscript"/>
    </w:rPr>
  </w:style>
  <w:style w:type="paragraph" w:styleId="af1">
    <w:name w:val="Balloon Text"/>
    <w:basedOn w:val="a2"/>
    <w:link w:val="af2"/>
    <w:uiPriority w:val="99"/>
    <w:semiHidden/>
    <w:unhideWhenUsed/>
    <w:rsid w:val="00DC25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DC25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66507B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66507B"/>
    <w:rPr>
      <w:u w:val="single"/>
    </w:rPr>
  </w:style>
  <w:style w:type="table" w:customStyle="1" w:styleId="TableNormal">
    <w:name w:val="Table Normal"/>
    <w:rsid w:val="00665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Plain Text"/>
    <w:link w:val="a8"/>
    <w:rsid w:val="0066507B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С числами"/>
    <w:rsid w:val="0066507B"/>
    <w:pPr>
      <w:numPr>
        <w:numId w:val="1"/>
      </w:numPr>
    </w:pPr>
  </w:style>
  <w:style w:type="numbering" w:customStyle="1" w:styleId="a1">
    <w:name w:val="Тире"/>
    <w:rsid w:val="0066507B"/>
    <w:pPr>
      <w:numPr>
        <w:numId w:val="4"/>
      </w:numPr>
    </w:pPr>
  </w:style>
  <w:style w:type="character" w:styleId="a9">
    <w:name w:val="Emphasis"/>
    <w:basedOn w:val="a3"/>
    <w:uiPriority w:val="20"/>
    <w:qFormat/>
    <w:rsid w:val="002D1C3B"/>
    <w:rPr>
      <w:i/>
      <w:iCs/>
    </w:rPr>
  </w:style>
  <w:style w:type="numbering" w:customStyle="1" w:styleId="a">
    <w:name w:val="Пункты"/>
    <w:rsid w:val="003E7C4B"/>
    <w:pPr>
      <w:numPr>
        <w:numId w:val="7"/>
      </w:numPr>
    </w:pPr>
  </w:style>
  <w:style w:type="paragraph" w:styleId="aa">
    <w:name w:val="header"/>
    <w:basedOn w:val="a2"/>
    <w:link w:val="ab"/>
    <w:uiPriority w:val="99"/>
    <w:unhideWhenUsed/>
    <w:rsid w:val="00B96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B966EF"/>
    <w:rPr>
      <w:sz w:val="24"/>
      <w:szCs w:val="24"/>
      <w:lang w:val="en-US" w:eastAsia="en-US"/>
    </w:rPr>
  </w:style>
  <w:style w:type="paragraph" w:styleId="ac">
    <w:name w:val="footer"/>
    <w:basedOn w:val="a2"/>
    <w:link w:val="ad"/>
    <w:uiPriority w:val="99"/>
    <w:unhideWhenUsed/>
    <w:rsid w:val="00B96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B966EF"/>
    <w:rPr>
      <w:sz w:val="24"/>
      <w:szCs w:val="24"/>
      <w:lang w:val="en-US" w:eastAsia="en-US"/>
    </w:rPr>
  </w:style>
  <w:style w:type="character" w:customStyle="1" w:styleId="a8">
    <w:name w:val="Текст Знак"/>
    <w:link w:val="a7"/>
    <w:rsid w:val="00622A6D"/>
    <w:rPr>
      <w:rFonts w:ascii="Helvetica" w:hAnsi="Helvetica" w:cs="Arial Unicode MS"/>
      <w:color w:val="000000"/>
      <w:sz w:val="22"/>
      <w:szCs w:val="22"/>
    </w:rPr>
  </w:style>
  <w:style w:type="paragraph" w:styleId="ae">
    <w:name w:val="footnote text"/>
    <w:basedOn w:val="a2"/>
    <w:link w:val="af"/>
    <w:uiPriority w:val="99"/>
    <w:semiHidden/>
    <w:unhideWhenUsed/>
    <w:rsid w:val="002616E1"/>
    <w:rPr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semiHidden/>
    <w:rsid w:val="002616E1"/>
    <w:rPr>
      <w:lang w:val="en-US" w:eastAsia="en-US"/>
    </w:rPr>
  </w:style>
  <w:style w:type="character" w:styleId="af0">
    <w:name w:val="footnote reference"/>
    <w:unhideWhenUsed/>
    <w:rsid w:val="002616E1"/>
    <w:rPr>
      <w:vertAlign w:val="superscript"/>
    </w:rPr>
  </w:style>
  <w:style w:type="paragraph" w:styleId="af1">
    <w:name w:val="Balloon Text"/>
    <w:basedOn w:val="a2"/>
    <w:link w:val="af2"/>
    <w:uiPriority w:val="99"/>
    <w:semiHidden/>
    <w:unhideWhenUsed/>
    <w:rsid w:val="00DC25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DC25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975F-FC28-439E-83D3-80A3446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Мишутина</dc:creator>
  <cp:lastModifiedBy>Председатель</cp:lastModifiedBy>
  <cp:revision>5</cp:revision>
  <cp:lastPrinted>2019-07-01T07:51:00Z</cp:lastPrinted>
  <dcterms:created xsi:type="dcterms:W3CDTF">2019-06-29T15:35:00Z</dcterms:created>
  <dcterms:modified xsi:type="dcterms:W3CDTF">2019-07-01T08:01:00Z</dcterms:modified>
</cp:coreProperties>
</file>